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C671" w14:textId="77777777" w:rsidR="00446713" w:rsidRPr="00E3032E" w:rsidRDefault="00446713" w:rsidP="00446713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46713" w:rsidRPr="00903483" w14:paraId="7D88297C" w14:textId="77777777" w:rsidTr="0083664F">
        <w:tc>
          <w:tcPr>
            <w:tcW w:w="4508" w:type="dxa"/>
          </w:tcPr>
          <w:p w14:paraId="000DD970" w14:textId="77777777" w:rsidR="00446713" w:rsidRPr="00E3032E" w:rsidRDefault="00446713" w:rsidP="0083664F">
            <w:pPr>
              <w:pStyle w:val="Heading4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Universitatea Națională de Știință și Tehnologie POLITEHNICA Bucureşti</w:t>
            </w:r>
          </w:p>
        </w:tc>
        <w:tc>
          <w:tcPr>
            <w:tcW w:w="4508" w:type="dxa"/>
          </w:tcPr>
          <w:p w14:paraId="2E5B3EE2" w14:textId="77777777" w:rsidR="00446713" w:rsidRPr="00E3032E" w:rsidRDefault="00446713" w:rsidP="0083664F">
            <w:pPr>
              <w:pStyle w:val="Heading4"/>
              <w:jc w:val="right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Sesiunea de Comunicări Ştiinţifice Studenţeşti 2025</w:t>
            </w:r>
          </w:p>
        </w:tc>
      </w:tr>
    </w:tbl>
    <w:p w14:paraId="6BAC692A" w14:textId="77777777" w:rsidR="00446713" w:rsidRPr="00E3032E" w:rsidRDefault="00446713" w:rsidP="00446713">
      <w:pPr>
        <w:pStyle w:val="Heading4"/>
        <w:rPr>
          <w:lang w:val="ro-RO"/>
        </w:rPr>
      </w:pPr>
      <w:r w:rsidRPr="00E3032E">
        <w:rPr>
          <w:sz w:val="20"/>
          <w:lang w:val="ro-RO"/>
        </w:rPr>
        <w:t xml:space="preserve"> </w:t>
      </w:r>
      <w:r w:rsidRPr="00E3032E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FFA5C" wp14:editId="4C845DBC">
                <wp:simplePos x="0" y="0"/>
                <wp:positionH relativeFrom="column">
                  <wp:align>center</wp:align>
                </wp:positionH>
                <wp:positionV relativeFrom="paragraph">
                  <wp:posOffset>60325</wp:posOffset>
                </wp:positionV>
                <wp:extent cx="5760085" cy="0"/>
                <wp:effectExtent l="0" t="0" r="0" b="0"/>
                <wp:wrapNone/>
                <wp:docPr id="79423861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E197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">
                <o:lock v:ext="edit" shapetype="f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38"/>
        <w:gridCol w:w="222"/>
      </w:tblGrid>
      <w:tr w:rsidR="00446713" w:rsidRPr="00E3032E" w14:paraId="10DF68CA" w14:textId="77777777" w:rsidTr="0083664F">
        <w:tc>
          <w:tcPr>
            <w:tcW w:w="8804" w:type="dxa"/>
          </w:tcPr>
          <w:tbl>
            <w:tblPr>
              <w:tblW w:w="8998" w:type="dxa"/>
              <w:tblLook w:val="04A0" w:firstRow="1" w:lastRow="0" w:firstColumn="1" w:lastColumn="0" w:noHBand="0" w:noVBand="1"/>
            </w:tblPr>
            <w:tblGrid>
              <w:gridCol w:w="4184"/>
              <w:gridCol w:w="4814"/>
            </w:tblGrid>
            <w:tr w:rsidR="00446713" w:rsidRPr="00E3032E" w14:paraId="5FA6C70F" w14:textId="77777777" w:rsidTr="008B497C">
              <w:trPr>
                <w:trHeight w:val="1558"/>
              </w:trPr>
              <w:tc>
                <w:tcPr>
                  <w:tcW w:w="2325" w:type="pct"/>
                  <w:hideMark/>
                </w:tcPr>
                <w:p w14:paraId="504B587B" w14:textId="77777777" w:rsidR="00446713" w:rsidRPr="00E3032E" w:rsidRDefault="00446713" w:rsidP="0083664F">
                  <w:pPr>
                    <w:pStyle w:val="Heading2"/>
                    <w:spacing w:before="60"/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</w:pPr>
                  <w:r w:rsidRPr="00E3032E"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  <w:drawing>
                      <wp:inline distT="0" distB="0" distL="0" distR="0" wp14:anchorId="0D0CC5A0" wp14:editId="3E0633D0">
                        <wp:extent cx="815546" cy="815546"/>
                        <wp:effectExtent l="0" t="0" r="0" b="0"/>
                        <wp:docPr id="891329065" name="Picture 2" descr="A blue and white circle with a white object on i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1329065" name="Picture 2" descr="A blue and white circle with a white object on it&#10;&#10;AI-generated content may be incorrect.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112" cy="820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5" w:type="pct"/>
                  <w:hideMark/>
                </w:tcPr>
                <w:p w14:paraId="711F7A61" w14:textId="297F1487" w:rsidR="00446713" w:rsidRPr="00E3032E" w:rsidRDefault="004A61FD" w:rsidP="000C4A9A">
                  <w:pPr>
                    <w:jc w:val="right"/>
                    <w:rPr>
                      <w:lang w:val="ro-RO"/>
                    </w:rPr>
                  </w:pPr>
                  <w:r w:rsidRPr="00DA4A17">
                    <w:rPr>
                      <w:rFonts w:ascii="Helvetica" w:eastAsia="Arial Unicode MS" w:hAnsi="Helvetica" w:cs="Helvetica"/>
                      <w:b/>
                      <w:noProof/>
                    </w:rPr>
                    <w:drawing>
                      <wp:inline distT="0" distB="0" distL="0" distR="0" wp14:anchorId="0B433512" wp14:editId="2C57A598">
                        <wp:extent cx="904875" cy="914400"/>
                        <wp:effectExtent l="0" t="0" r="0" b="0"/>
                        <wp:docPr id="2" name="Pictur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5AA334" w14:textId="77777777" w:rsidR="00446713" w:rsidRPr="00E3032E" w:rsidRDefault="00446713" w:rsidP="0083664F">
            <w:pPr>
              <w:rPr>
                <w:lang w:val="ro-RO"/>
              </w:rPr>
            </w:pPr>
          </w:p>
        </w:tc>
        <w:tc>
          <w:tcPr>
            <w:tcW w:w="222" w:type="dxa"/>
          </w:tcPr>
          <w:p w14:paraId="2733FF8C" w14:textId="77777777" w:rsidR="00446713" w:rsidRPr="00E3032E" w:rsidRDefault="00446713" w:rsidP="0083664F">
            <w:pPr>
              <w:pStyle w:val="Heading2"/>
              <w:jc w:val="right"/>
              <w:rPr>
                <w:rFonts w:ascii="Helvetica" w:hAnsi="Helvetica" w:cs="Helvetica"/>
                <w:szCs w:val="24"/>
                <w:lang w:val="ro-RO"/>
              </w:rPr>
            </w:pPr>
          </w:p>
        </w:tc>
      </w:tr>
    </w:tbl>
    <w:p w14:paraId="65C3D96F" w14:textId="77777777" w:rsidR="00446713" w:rsidRPr="00E3032E" w:rsidRDefault="00446713" w:rsidP="00446713">
      <w:pPr>
        <w:pStyle w:val="Header"/>
        <w:tabs>
          <w:tab w:val="clear" w:pos="4536"/>
          <w:tab w:val="clear" w:pos="9072"/>
        </w:tabs>
        <w:spacing w:after="120"/>
        <w:rPr>
          <w:sz w:val="18"/>
          <w:szCs w:val="18"/>
          <w:lang w:val="ro-RO"/>
        </w:rPr>
      </w:pPr>
    </w:p>
    <w:p w14:paraId="25795F2D" w14:textId="438A183C" w:rsidR="00446713" w:rsidRPr="00E3032E" w:rsidRDefault="00446713" w:rsidP="00446713">
      <w:pPr>
        <w:pStyle w:val="Heading2"/>
        <w:spacing w:after="120" w:line="240" w:lineRule="auto"/>
        <w:jc w:val="center"/>
        <w:rPr>
          <w:rFonts w:ascii="Arial Black" w:eastAsia="Times New Roman" w:hAnsi="Arial Black"/>
          <w:bCs/>
          <w:sz w:val="28"/>
          <w:szCs w:val="28"/>
          <w:lang w:val="ro-RO" w:eastAsia="ro-RO"/>
        </w:rPr>
      </w:pP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S E C Ţ I U N E A  </w:t>
      </w:r>
      <w:r w:rsidR="004A61FD">
        <w:rPr>
          <w:rFonts w:ascii="Arial Black" w:eastAsia="Times New Roman" w:hAnsi="Arial Black"/>
          <w:bCs/>
          <w:sz w:val="28"/>
          <w:szCs w:val="28"/>
          <w:lang w:val="ro-RO" w:eastAsia="ro-RO"/>
        </w:rPr>
        <w:t>1</w:t>
      </w:r>
      <w:r w:rsidR="0082496B">
        <w:rPr>
          <w:rFonts w:ascii="Arial Black" w:eastAsia="Times New Roman" w:hAnsi="Arial Black"/>
          <w:bCs/>
          <w:sz w:val="28"/>
          <w:szCs w:val="28"/>
          <w:lang w:val="ro-RO" w:eastAsia="ro-RO"/>
        </w:rPr>
        <w:t>3</w:t>
      </w: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 - </w:t>
      </w:r>
      <w:r w:rsidR="001348BD">
        <w:rPr>
          <w:rFonts w:ascii="Arial Black" w:eastAsia="Times New Roman" w:hAnsi="Arial Black"/>
          <w:bCs/>
          <w:sz w:val="28"/>
          <w:szCs w:val="28"/>
          <w:lang w:val="ro-RO" w:eastAsia="ro-RO"/>
        </w:rPr>
        <w:t>DF</w:t>
      </w:r>
    </w:p>
    <w:p w14:paraId="3C4511BF" w14:textId="5488C164" w:rsidR="00446713" w:rsidRPr="00E3032E" w:rsidRDefault="00446713" w:rsidP="00446713">
      <w:pPr>
        <w:spacing w:after="120" w:line="240" w:lineRule="auto"/>
        <w:jc w:val="center"/>
        <w:rPr>
          <w:b/>
          <w:szCs w:val="22"/>
          <w:lang w:val="ro-RO"/>
        </w:rPr>
      </w:pPr>
    </w:p>
    <w:p w14:paraId="7AB0F178" w14:textId="23D08C31" w:rsidR="00903483" w:rsidRDefault="004A61FD" w:rsidP="006E7441">
      <w:pPr>
        <w:spacing w:after="120"/>
        <w:jc w:val="center"/>
        <w:rPr>
          <w:b/>
          <w:lang w:val="ro-RO"/>
        </w:rPr>
      </w:pPr>
      <w:r>
        <w:rPr>
          <w:b/>
          <w:lang w:val="ro-RO"/>
        </w:rPr>
        <w:t>FIZICĂ</w:t>
      </w:r>
    </w:p>
    <w:p w14:paraId="6A6CC7E5" w14:textId="16CEBF11" w:rsidR="006E7441" w:rsidRDefault="006E7441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  <w:r w:rsidRPr="00903483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 xml:space="preserve">Sesiune în format </w:t>
      </w:r>
      <w:r w:rsidR="004A61FD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>fizic</w:t>
      </w:r>
      <w:r w:rsidRPr="00903483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 xml:space="preserve"> </w:t>
      </w:r>
    </w:p>
    <w:p w14:paraId="7A594008" w14:textId="77777777" w:rsidR="00AE5F39" w:rsidRPr="00903483" w:rsidRDefault="00AE5F39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</w:p>
    <w:p w14:paraId="423C919F" w14:textId="5EF0EF1D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Sala </w:t>
      </w:r>
      <w:r w:rsidR="004A61FD">
        <w:rPr>
          <w:rFonts w:eastAsia="Aptos" w:cstheme="minorHAnsi"/>
          <w:b/>
          <w:lang w:val="pt-BR"/>
        </w:rPr>
        <w:t>BN134</w:t>
      </w:r>
      <w:r w:rsidRPr="00AE5F39">
        <w:rPr>
          <w:rFonts w:eastAsia="Aptos" w:cstheme="minorHAnsi"/>
          <w:b/>
          <w:lang w:val="pt-BR"/>
        </w:rPr>
        <w:t xml:space="preserve"> </w:t>
      </w:r>
    </w:p>
    <w:p w14:paraId="53437AA6" w14:textId="7796A3E1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>1</w:t>
      </w:r>
      <w:r w:rsidR="001348BD">
        <w:rPr>
          <w:rFonts w:eastAsia="Aptos" w:cstheme="minorHAnsi"/>
          <w:b/>
          <w:lang w:val="pt-BR"/>
        </w:rPr>
        <w:t>3</w:t>
      </w:r>
      <w:r w:rsidRPr="00AE5F39">
        <w:rPr>
          <w:rFonts w:eastAsia="Aptos" w:cstheme="minorHAnsi"/>
          <w:b/>
          <w:lang w:val="pt-BR"/>
        </w:rPr>
        <w:t>.05.2025</w:t>
      </w:r>
    </w:p>
    <w:p w14:paraId="48027E07" w14:textId="6266CBD7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Ora </w:t>
      </w:r>
      <w:r w:rsidR="00903483" w:rsidRPr="00AE5F39">
        <w:rPr>
          <w:rFonts w:eastAsia="Aptos" w:cstheme="minorHAnsi"/>
          <w:b/>
          <w:lang w:val="pt-BR"/>
        </w:rPr>
        <w:t>1</w:t>
      </w:r>
      <w:r w:rsidR="001348BD">
        <w:rPr>
          <w:rFonts w:eastAsia="Aptos" w:cstheme="minorHAnsi"/>
          <w:b/>
          <w:lang w:val="pt-BR"/>
        </w:rPr>
        <w:t>3</w:t>
      </w:r>
      <w:r w:rsidRPr="00AE5F39">
        <w:rPr>
          <w:rFonts w:eastAsia="Aptos" w:cstheme="minorHAnsi"/>
          <w:b/>
          <w:lang w:val="pt-BR"/>
        </w:rPr>
        <w:t>:</w:t>
      </w:r>
      <w:r w:rsidR="001348BD">
        <w:rPr>
          <w:rFonts w:eastAsia="Aptos" w:cstheme="minorHAnsi"/>
          <w:b/>
          <w:lang w:val="pt-BR"/>
        </w:rPr>
        <w:t>3</w:t>
      </w:r>
      <w:r w:rsidRPr="00AE5F39">
        <w:rPr>
          <w:rFonts w:eastAsia="Aptos" w:cstheme="minorHAnsi"/>
          <w:b/>
          <w:lang w:val="pt-BR"/>
        </w:rPr>
        <w:t>0</w:t>
      </w:r>
    </w:p>
    <w:p w14:paraId="6045411E" w14:textId="77777777" w:rsidR="00A15E15" w:rsidRDefault="00A15E15" w:rsidP="00446713">
      <w:pPr>
        <w:spacing w:after="120" w:line="240" w:lineRule="auto"/>
        <w:jc w:val="center"/>
        <w:rPr>
          <w:i/>
          <w:sz w:val="22"/>
          <w:szCs w:val="22"/>
          <w:lang w:val="ro-RO"/>
        </w:rPr>
      </w:pPr>
    </w:p>
    <w:p w14:paraId="75481C1B" w14:textId="77777777" w:rsidR="00446713" w:rsidRPr="00E3032E" w:rsidRDefault="00446713" w:rsidP="00446713">
      <w:pPr>
        <w:pStyle w:val="Heading6"/>
        <w:spacing w:after="120" w:line="240" w:lineRule="auto"/>
        <w:jc w:val="center"/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</w:pPr>
      <w:r w:rsidRPr="00E3032E"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  <w:t>Comisia de examinare</w:t>
      </w:r>
    </w:p>
    <w:p w14:paraId="7F5DB546" w14:textId="294D2027" w:rsidR="001348BD" w:rsidRDefault="001348BD" w:rsidP="004A61FD">
      <w:pPr>
        <w:spacing w:after="0" w:line="240" w:lineRule="auto"/>
        <w:ind w:firstLine="2694"/>
        <w:rPr>
          <w:sz w:val="22"/>
          <w:szCs w:val="22"/>
          <w:lang w:val="ro-RO"/>
        </w:rPr>
      </w:pPr>
      <w:r w:rsidRPr="001348BD">
        <w:rPr>
          <w:sz w:val="22"/>
          <w:szCs w:val="22"/>
          <w:lang w:val="ro-RO"/>
        </w:rPr>
        <w:t xml:space="preserve">Prof. dr. Mona Mihăilescu </w:t>
      </w:r>
      <w:r>
        <w:rPr>
          <w:sz w:val="22"/>
          <w:szCs w:val="22"/>
          <w:lang w:val="ro-RO"/>
        </w:rPr>
        <w:t>–</w:t>
      </w:r>
      <w:r w:rsidRPr="001348BD">
        <w:rPr>
          <w:sz w:val="22"/>
          <w:szCs w:val="22"/>
          <w:lang w:val="ro-RO"/>
        </w:rPr>
        <w:t xml:space="preserve"> președinte</w:t>
      </w:r>
    </w:p>
    <w:p w14:paraId="2754A6CC" w14:textId="77777777" w:rsidR="001348BD" w:rsidRDefault="001348BD" w:rsidP="004A61FD">
      <w:pPr>
        <w:spacing w:after="0" w:line="240" w:lineRule="auto"/>
        <w:ind w:firstLine="2694"/>
        <w:rPr>
          <w:sz w:val="22"/>
          <w:szCs w:val="22"/>
          <w:lang w:val="ro-RO"/>
        </w:rPr>
      </w:pPr>
      <w:r w:rsidRPr="001348BD">
        <w:rPr>
          <w:sz w:val="22"/>
          <w:szCs w:val="22"/>
          <w:lang w:val="ro-RO"/>
        </w:rPr>
        <w:t xml:space="preserve">Prof. dr. Doina Luminița Mănăilă-Maximean - membru </w:t>
      </w:r>
    </w:p>
    <w:p w14:paraId="4C8EF463" w14:textId="77777777" w:rsidR="001348BD" w:rsidRDefault="001348BD" w:rsidP="004A61FD">
      <w:pPr>
        <w:spacing w:after="0" w:line="240" w:lineRule="auto"/>
        <w:ind w:firstLine="2694"/>
        <w:rPr>
          <w:sz w:val="22"/>
          <w:szCs w:val="22"/>
          <w:lang w:val="ro-RO"/>
        </w:rPr>
      </w:pPr>
      <w:r w:rsidRPr="001348BD">
        <w:rPr>
          <w:sz w:val="22"/>
          <w:szCs w:val="22"/>
          <w:lang w:val="ro-RO"/>
        </w:rPr>
        <w:t xml:space="preserve">CS I Ștefan G. Stanciu - membru </w:t>
      </w:r>
    </w:p>
    <w:p w14:paraId="356A80F0" w14:textId="77777777" w:rsidR="001348BD" w:rsidRDefault="001348BD" w:rsidP="004A61FD">
      <w:pPr>
        <w:spacing w:after="0" w:line="240" w:lineRule="auto"/>
        <w:ind w:firstLine="2694"/>
        <w:rPr>
          <w:sz w:val="22"/>
          <w:szCs w:val="22"/>
          <w:lang w:val="ro-RO"/>
        </w:rPr>
      </w:pPr>
      <w:r w:rsidRPr="001348BD">
        <w:rPr>
          <w:sz w:val="22"/>
          <w:szCs w:val="22"/>
          <w:lang w:val="ro-RO"/>
        </w:rPr>
        <w:t xml:space="preserve">Conf. dr. Mihai Stafe - secretar </w:t>
      </w:r>
    </w:p>
    <w:p w14:paraId="301A8A82" w14:textId="77777777" w:rsidR="0018310D" w:rsidRPr="00E3032E" w:rsidRDefault="0018310D" w:rsidP="00446713">
      <w:pPr>
        <w:spacing w:after="120" w:line="240" w:lineRule="auto"/>
        <w:rPr>
          <w:bCs/>
          <w:i/>
          <w:sz w:val="22"/>
          <w:szCs w:val="22"/>
          <w:lang w:val="ro-RO"/>
        </w:rPr>
      </w:pPr>
    </w:p>
    <w:p w14:paraId="79871D59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 xml:space="preserve">Influence of cells malignancy on optical properties and pores formation </w:t>
      </w:r>
    </w:p>
    <w:p w14:paraId="4F7DCB01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 xml:space="preserve">: </w:t>
      </w:r>
      <w:r w:rsidRPr="009C1B81">
        <w:rPr>
          <w:rFonts w:ascii="Times New Roman" w:hAnsi="Times New Roman" w:cs="Times New Roman"/>
        </w:rPr>
        <w:t>Raluca Daniela Negoita</w:t>
      </w:r>
    </w:p>
    <w:p w14:paraId="27E1BFF4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>: Prof. M. Mihăilescu</w:t>
      </w:r>
    </w:p>
    <w:p w14:paraId="1A8DBE46" w14:textId="77777777" w:rsidR="001348BD" w:rsidRPr="009C1B81" w:rsidRDefault="001348BD" w:rsidP="001348BD">
      <w:pPr>
        <w:spacing w:after="0" w:line="240" w:lineRule="auto"/>
        <w:rPr>
          <w:rFonts w:ascii="Times New Roman" w:hAnsi="Times New Roman" w:cs="Times New Roman"/>
        </w:rPr>
      </w:pPr>
    </w:p>
    <w:p w14:paraId="4AC9339C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 xml:space="preserve">Targeted </w:t>
      </w:r>
      <w:proofErr w:type="spellStart"/>
      <w:r w:rsidRPr="001348BD">
        <w:rPr>
          <w:rFonts w:ascii="Times New Roman" w:hAnsi="Times New Roman" w:cs="Times New Roman"/>
          <w:b/>
          <w:bCs/>
        </w:rPr>
        <w:t>Neuroregulation</w:t>
      </w:r>
      <w:proofErr w:type="spellEnd"/>
      <w:r w:rsidRPr="001348BD">
        <w:rPr>
          <w:rFonts w:ascii="Times New Roman" w:hAnsi="Times New Roman" w:cs="Times New Roman"/>
          <w:b/>
          <w:bCs/>
        </w:rPr>
        <w:t>: The Role of Brain Mapping and BCI in Modulating Psychological Symptomatology</w:t>
      </w:r>
    </w:p>
    <w:p w14:paraId="23CDB9A5" w14:textId="77777777" w:rsidR="001348BD" w:rsidRPr="009C1B81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 xml:space="preserve">: </w:t>
      </w:r>
      <w:r w:rsidRPr="009C1B81">
        <w:rPr>
          <w:rFonts w:ascii="Times New Roman" w:hAnsi="Times New Roman" w:cs="Times New Roman"/>
        </w:rPr>
        <w:t xml:space="preserve">Costin </w:t>
      </w:r>
      <w:proofErr w:type="spellStart"/>
      <w:r w:rsidRPr="009C1B81">
        <w:rPr>
          <w:rFonts w:ascii="Times New Roman" w:hAnsi="Times New Roman" w:cs="Times New Roman"/>
        </w:rPr>
        <w:t>Damasaru</w:t>
      </w:r>
      <w:proofErr w:type="spellEnd"/>
    </w:p>
    <w:p w14:paraId="2657BDD8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Supervisors</w:t>
      </w:r>
      <w:r>
        <w:rPr>
          <w:rFonts w:ascii="Times New Roman" w:hAnsi="Times New Roman" w:cs="Times New Roman"/>
        </w:rPr>
        <w:t xml:space="preserve">: Prof. A. </w:t>
      </w:r>
      <w:proofErr w:type="spellStart"/>
      <w:r>
        <w:rPr>
          <w:rFonts w:ascii="Times New Roman" w:hAnsi="Times New Roman" w:cs="Times New Roman"/>
        </w:rPr>
        <w:t>Cernian</w:t>
      </w:r>
      <w:proofErr w:type="spellEnd"/>
      <w:r>
        <w:rPr>
          <w:rFonts w:ascii="Times New Roman" w:hAnsi="Times New Roman" w:cs="Times New Roman"/>
        </w:rPr>
        <w:t>, Prof. M. Mihăilescu</w:t>
      </w:r>
    </w:p>
    <w:p w14:paraId="0F1AC537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110C75DF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>Comparative study of high-performance MPPT algorithms for BIPV applications</w:t>
      </w:r>
    </w:p>
    <w:p w14:paraId="2612A9E8" w14:textId="77777777" w:rsidR="001348BD" w:rsidRPr="00112581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>:</w:t>
      </w:r>
      <w:r w:rsidRPr="000D2316">
        <w:rPr>
          <w:rFonts w:ascii="Times New Roman" w:hAnsi="Times New Roman" w:cs="Times New Roman"/>
        </w:rPr>
        <w:t xml:space="preserve"> </w:t>
      </w:r>
      <w:r w:rsidRPr="00112581">
        <w:rPr>
          <w:rFonts w:ascii="Times New Roman" w:hAnsi="Times New Roman" w:cs="Times New Roman"/>
        </w:rPr>
        <w:t>Ana-Maria B</w:t>
      </w:r>
      <w:r>
        <w:rPr>
          <w:rFonts w:ascii="Times New Roman" w:hAnsi="Times New Roman" w:cs="Times New Roman"/>
        </w:rPr>
        <w:t>adea</w:t>
      </w:r>
    </w:p>
    <w:p w14:paraId="350CDE1B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lastRenderedPageBreak/>
        <w:t>Supervisor</w:t>
      </w:r>
      <w:r>
        <w:rPr>
          <w:rFonts w:ascii="Times New Roman" w:hAnsi="Times New Roman" w:cs="Times New Roman"/>
        </w:rPr>
        <w:t xml:space="preserve">: Prof. D. L. </w:t>
      </w:r>
      <w:proofErr w:type="spellStart"/>
      <w:r>
        <w:rPr>
          <w:rFonts w:ascii="Times New Roman" w:hAnsi="Times New Roman" w:cs="Times New Roman"/>
        </w:rPr>
        <w:t>Mănăilă-Maximean</w:t>
      </w:r>
      <w:proofErr w:type="spellEnd"/>
    </w:p>
    <w:p w14:paraId="49B18DD2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112581">
        <w:rPr>
          <w:rFonts w:ascii="Times New Roman" w:hAnsi="Times New Roman" w:cs="Times New Roman"/>
        </w:rPr>
        <w:t>IN MEMORY OF PROFESSOR LAURENTIU FARA</w:t>
      </w:r>
    </w:p>
    <w:p w14:paraId="3B9A8D3A" w14:textId="77777777" w:rsidR="001348BD" w:rsidRPr="00112581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3328BF0A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 xml:space="preserve">Analysis of fractal characteristics of the </w:t>
      </w:r>
      <w:proofErr w:type="spellStart"/>
      <w:r w:rsidRPr="001348BD">
        <w:rPr>
          <w:rFonts w:ascii="Times New Roman" w:hAnsi="Times New Roman" w:cs="Times New Roman"/>
          <w:b/>
          <w:bCs/>
        </w:rPr>
        <w:t>eur</w:t>
      </w:r>
      <w:proofErr w:type="spellEnd"/>
      <w:r w:rsidRPr="001348BD">
        <w:rPr>
          <w:rFonts w:ascii="Times New Roman" w:hAnsi="Times New Roman" w:cs="Times New Roman"/>
          <w:b/>
          <w:bCs/>
        </w:rPr>
        <w:t>/</w:t>
      </w:r>
      <w:proofErr w:type="spellStart"/>
      <w:r w:rsidRPr="001348BD">
        <w:rPr>
          <w:rFonts w:ascii="Times New Roman" w:hAnsi="Times New Roman" w:cs="Times New Roman"/>
          <w:b/>
          <w:bCs/>
        </w:rPr>
        <w:t>usd</w:t>
      </w:r>
      <w:proofErr w:type="spellEnd"/>
      <w:r w:rsidRPr="001348BD">
        <w:rPr>
          <w:rFonts w:ascii="Times New Roman" w:hAnsi="Times New Roman" w:cs="Times New Roman"/>
          <w:b/>
          <w:bCs/>
        </w:rPr>
        <w:t xml:space="preserve"> markets</w:t>
      </w:r>
    </w:p>
    <w:p w14:paraId="3D35BBB9" w14:textId="77777777" w:rsidR="001348BD" w:rsidRPr="00AC1077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 xml:space="preserve">: </w:t>
      </w:r>
      <w:r w:rsidRPr="00AC1077">
        <w:rPr>
          <w:rFonts w:ascii="Times New Roman" w:hAnsi="Times New Roman" w:cs="Times New Roman"/>
        </w:rPr>
        <w:t>Lucian Postelnicu</w:t>
      </w:r>
    </w:p>
    <w:p w14:paraId="516F80EC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 xml:space="preserve">: Prof. D. L. </w:t>
      </w:r>
      <w:proofErr w:type="spellStart"/>
      <w:r>
        <w:rPr>
          <w:rFonts w:ascii="Times New Roman" w:hAnsi="Times New Roman" w:cs="Times New Roman"/>
        </w:rPr>
        <w:t>Mănăilă-Maximean</w:t>
      </w:r>
      <w:proofErr w:type="spellEnd"/>
    </w:p>
    <w:p w14:paraId="3DB1B9F9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1077">
        <w:rPr>
          <w:rFonts w:ascii="Times New Roman" w:hAnsi="Times New Roman" w:cs="Times New Roman"/>
        </w:rPr>
        <w:t>IN MEMORY OF PROFESSOR VIOREL PAUN</w:t>
      </w:r>
    </w:p>
    <w:p w14:paraId="66384FEF" w14:textId="77777777" w:rsidR="001348BD" w:rsidRPr="00AC1077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195F72CC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>Conical Coil Focusing of Laser-Plasma Accelerated Proton Beam for Applications</w:t>
      </w:r>
    </w:p>
    <w:p w14:paraId="7DC3AFF5" w14:textId="77777777" w:rsidR="001348BD" w:rsidRPr="009C1B81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>:</w:t>
      </w:r>
      <w:r w:rsidRPr="000D2316">
        <w:rPr>
          <w:rFonts w:ascii="Times New Roman" w:hAnsi="Times New Roman" w:cs="Times New Roman"/>
        </w:rPr>
        <w:t xml:space="preserve"> </w:t>
      </w:r>
      <w:r w:rsidRPr="009C1B81">
        <w:rPr>
          <w:rFonts w:ascii="Times New Roman" w:hAnsi="Times New Roman" w:cs="Times New Roman"/>
        </w:rPr>
        <w:t xml:space="preserve">Laura Anamaria </w:t>
      </w:r>
      <w:proofErr w:type="spellStart"/>
      <w:r w:rsidRPr="009C1B81">
        <w:rPr>
          <w:rFonts w:ascii="Times New Roman" w:hAnsi="Times New Roman" w:cs="Times New Roman"/>
        </w:rPr>
        <w:t>Nalbaru</w:t>
      </w:r>
      <w:proofErr w:type="spellEnd"/>
    </w:p>
    <w:p w14:paraId="57423E84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 xml:space="preserve">: Prof. </w:t>
      </w:r>
      <w:proofErr w:type="spellStart"/>
      <w:r>
        <w:rPr>
          <w:rFonts w:ascii="Times New Roman" w:hAnsi="Times New Roman" w:cs="Times New Roman"/>
        </w:rPr>
        <w:t>Gh</w:t>
      </w:r>
      <w:proofErr w:type="spellEnd"/>
      <w:r>
        <w:rPr>
          <w:rFonts w:ascii="Times New Roman" w:hAnsi="Times New Roman" w:cs="Times New Roman"/>
        </w:rPr>
        <w:t>. Cata-Danil</w:t>
      </w:r>
    </w:p>
    <w:p w14:paraId="2365392D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65E6A0E4" w14:textId="73C6886A" w:rsidR="001348BD" w:rsidRPr="001348BD" w:rsidRDefault="001348BD" w:rsidP="00E523E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  <w:lang w:val="it-IT"/>
        </w:rPr>
        <w:t>Development of a beam profiler for spatial distribution measurements at the</w:t>
      </w:r>
      <w:r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1348BD">
        <w:rPr>
          <w:rFonts w:ascii="Times New Roman" w:hAnsi="Times New Roman" w:cs="Times New Roman"/>
          <w:b/>
          <w:bCs/>
          <w:lang w:val="it-IT"/>
        </w:rPr>
        <w:t>TANDEM</w:t>
      </w:r>
      <w:r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1348BD">
        <w:rPr>
          <w:rFonts w:ascii="Times New Roman" w:hAnsi="Times New Roman" w:cs="Times New Roman"/>
          <w:b/>
          <w:bCs/>
          <w:lang w:val="it-IT"/>
        </w:rPr>
        <w:t>-</w:t>
      </w:r>
      <w:r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1348BD">
        <w:rPr>
          <w:rFonts w:ascii="Times New Roman" w:hAnsi="Times New Roman" w:cs="Times New Roman"/>
          <w:b/>
          <w:bCs/>
          <w:lang w:val="it-IT"/>
        </w:rPr>
        <w:t>FN 9MV accelerator at IFIN-HH</w:t>
      </w:r>
    </w:p>
    <w:p w14:paraId="5BB749AE" w14:textId="77777777" w:rsidR="001348BD" w:rsidRPr="00FC5FEE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 xml:space="preserve">: </w:t>
      </w:r>
      <w:r w:rsidRPr="00FC5FEE">
        <w:rPr>
          <w:rFonts w:ascii="Times New Roman" w:hAnsi="Times New Roman" w:cs="Times New Roman"/>
          <w:lang w:val="it-IT"/>
        </w:rPr>
        <w:t>Alexandru STOICA, Daniel Vasile MOSU</w:t>
      </w:r>
    </w:p>
    <w:p w14:paraId="219285E8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 xml:space="preserve">: Prof. </w:t>
      </w:r>
      <w:proofErr w:type="spellStart"/>
      <w:r>
        <w:rPr>
          <w:rFonts w:ascii="Times New Roman" w:hAnsi="Times New Roman" w:cs="Times New Roman"/>
        </w:rPr>
        <w:t>Gh</w:t>
      </w:r>
      <w:proofErr w:type="spellEnd"/>
      <w:r>
        <w:rPr>
          <w:rFonts w:ascii="Times New Roman" w:hAnsi="Times New Roman" w:cs="Times New Roman"/>
        </w:rPr>
        <w:t>. Cata-Danil</w:t>
      </w:r>
    </w:p>
    <w:p w14:paraId="0D27EC20" w14:textId="77777777" w:rsidR="001348BD" w:rsidRDefault="001348BD" w:rsidP="001348BD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14:paraId="4F9A4F1B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>Initial dosimetry results in high - power laser-driven experiments at ELI-NP</w:t>
      </w:r>
    </w:p>
    <w:p w14:paraId="6DD9A396" w14:textId="77777777" w:rsidR="001348BD" w:rsidRPr="00E74204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>:</w:t>
      </w:r>
      <w:r w:rsidRPr="00E74204">
        <w:rPr>
          <w:rFonts w:ascii="Times New Roman" w:hAnsi="Times New Roman" w:cs="Times New Roman"/>
        </w:rPr>
        <w:t xml:space="preserve"> Mara-Georgiana POPOVICI</w:t>
      </w:r>
    </w:p>
    <w:p w14:paraId="51659718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 xml:space="preserve">: Prof. </w:t>
      </w:r>
      <w:proofErr w:type="spellStart"/>
      <w:r>
        <w:rPr>
          <w:rFonts w:ascii="Times New Roman" w:hAnsi="Times New Roman" w:cs="Times New Roman"/>
        </w:rPr>
        <w:t>Gh</w:t>
      </w:r>
      <w:proofErr w:type="spellEnd"/>
      <w:r>
        <w:rPr>
          <w:rFonts w:ascii="Times New Roman" w:hAnsi="Times New Roman" w:cs="Times New Roman"/>
        </w:rPr>
        <w:t>. Cata-Danil</w:t>
      </w:r>
    </w:p>
    <w:p w14:paraId="4162593F" w14:textId="77777777" w:rsidR="001348BD" w:rsidRPr="009C1B81" w:rsidRDefault="001348BD" w:rsidP="001348BD">
      <w:pPr>
        <w:spacing w:after="0" w:line="240" w:lineRule="auto"/>
        <w:rPr>
          <w:rFonts w:ascii="Times New Roman" w:hAnsi="Times New Roman" w:cs="Times New Roman"/>
        </w:rPr>
      </w:pPr>
    </w:p>
    <w:p w14:paraId="7506A471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 xml:space="preserve">Mapping ¹²⁹I in Romanian waters through advanced mass spectrometry techniques </w:t>
      </w:r>
    </w:p>
    <w:p w14:paraId="1ADF8C19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>:</w:t>
      </w:r>
      <w:r w:rsidRPr="005677C2">
        <w:rPr>
          <w:rFonts w:ascii="Times New Roman" w:hAnsi="Times New Roman" w:cs="Times New Roman"/>
        </w:rPr>
        <w:t xml:space="preserve"> </w:t>
      </w:r>
      <w:r w:rsidRPr="000D2316">
        <w:rPr>
          <w:rFonts w:ascii="Times New Roman" w:hAnsi="Times New Roman" w:cs="Times New Roman"/>
        </w:rPr>
        <w:t>Melania Istrati</w:t>
      </w:r>
    </w:p>
    <w:p w14:paraId="0D0E571A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>:</w:t>
      </w:r>
      <w:r w:rsidRPr="000421C6">
        <w:rPr>
          <w:rFonts w:ascii="Times New Roman" w:hAnsi="Times New Roman" w:cs="Times New Roman"/>
        </w:rPr>
        <w:t xml:space="preserve"> Prof. C. Stan</w:t>
      </w:r>
    </w:p>
    <w:p w14:paraId="7A3046E0" w14:textId="77777777" w:rsidR="001348BD" w:rsidRPr="000421C6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291BF5B0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 xml:space="preserve">3D scaffolds made by two photon </w:t>
      </w:r>
      <w:proofErr w:type="gramStart"/>
      <w:r w:rsidRPr="001348BD">
        <w:rPr>
          <w:rFonts w:ascii="Times New Roman" w:hAnsi="Times New Roman" w:cs="Times New Roman"/>
          <w:b/>
          <w:bCs/>
        </w:rPr>
        <w:t>polymerization</w:t>
      </w:r>
      <w:proofErr w:type="gramEnd"/>
      <w:r w:rsidRPr="001348BD">
        <w:rPr>
          <w:rFonts w:ascii="Times New Roman" w:hAnsi="Times New Roman" w:cs="Times New Roman"/>
          <w:b/>
          <w:bCs/>
        </w:rPr>
        <w:t xml:space="preserve"> for cancer research</w:t>
      </w:r>
    </w:p>
    <w:p w14:paraId="30AD3396" w14:textId="77777777" w:rsidR="001348BD" w:rsidRPr="009C1B81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>:</w:t>
      </w:r>
      <w:r w:rsidRPr="000D2316">
        <w:rPr>
          <w:rFonts w:ascii="Times New Roman" w:hAnsi="Times New Roman" w:cs="Times New Roman"/>
        </w:rPr>
        <w:t xml:space="preserve"> </w:t>
      </w:r>
      <w:r w:rsidRPr="00D14466">
        <w:rPr>
          <w:rFonts w:ascii="Times New Roman" w:hAnsi="Times New Roman" w:cs="Times New Roman"/>
        </w:rPr>
        <w:t xml:space="preserve">Alexandra Bran </w:t>
      </w:r>
    </w:p>
    <w:p w14:paraId="7FA0C260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>: CSI S. G. Stanciu</w:t>
      </w:r>
    </w:p>
    <w:p w14:paraId="554DE89E" w14:textId="77777777" w:rsidR="001348BD" w:rsidRPr="00D14466" w:rsidRDefault="001348BD" w:rsidP="001348BD">
      <w:pPr>
        <w:spacing w:after="0" w:line="240" w:lineRule="auto"/>
        <w:rPr>
          <w:rFonts w:ascii="Times New Roman" w:hAnsi="Times New Roman" w:cs="Times New Roman"/>
        </w:rPr>
      </w:pPr>
    </w:p>
    <w:p w14:paraId="28E1C619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>Bioactive molecules with skin-rejuvenating potential and real-time assessment of therapeutic effects by point-of-care AI-powered microscopy</w:t>
      </w:r>
    </w:p>
    <w:p w14:paraId="7879789B" w14:textId="77777777" w:rsidR="001348BD" w:rsidRPr="009C1B81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>:</w:t>
      </w:r>
      <w:r w:rsidRPr="000D2316">
        <w:rPr>
          <w:rFonts w:ascii="Times New Roman" w:hAnsi="Times New Roman" w:cs="Times New Roman"/>
        </w:rPr>
        <w:t xml:space="preserve"> </w:t>
      </w:r>
      <w:r w:rsidRPr="00D14466">
        <w:rPr>
          <w:rFonts w:ascii="Times New Roman" w:hAnsi="Times New Roman" w:cs="Times New Roman"/>
        </w:rPr>
        <w:t xml:space="preserve">Andrei </w:t>
      </w:r>
      <w:proofErr w:type="spellStart"/>
      <w:r w:rsidRPr="00D14466">
        <w:rPr>
          <w:rFonts w:ascii="Times New Roman" w:hAnsi="Times New Roman" w:cs="Times New Roman"/>
        </w:rPr>
        <w:t>Botescu</w:t>
      </w:r>
      <w:proofErr w:type="spellEnd"/>
    </w:p>
    <w:p w14:paraId="6714D61B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 xml:space="preserve">: CSI S. G. Stanciu </w:t>
      </w:r>
    </w:p>
    <w:p w14:paraId="2566B722" w14:textId="77777777" w:rsidR="001348BD" w:rsidRPr="009C1B81" w:rsidRDefault="001348BD" w:rsidP="001348BD">
      <w:pPr>
        <w:spacing w:after="0" w:line="240" w:lineRule="auto"/>
        <w:rPr>
          <w:rFonts w:ascii="Times New Roman" w:hAnsi="Times New Roman" w:cs="Times New Roman"/>
        </w:rPr>
      </w:pPr>
    </w:p>
    <w:p w14:paraId="708C4759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 xml:space="preserve">Liquid crystal light beam modulation  </w:t>
      </w:r>
    </w:p>
    <w:p w14:paraId="509A23C8" w14:textId="77777777" w:rsidR="001348BD" w:rsidRPr="000421C6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>:</w:t>
      </w:r>
      <w:r w:rsidRPr="000421C6">
        <w:rPr>
          <w:rFonts w:ascii="Times New Roman" w:hAnsi="Times New Roman" w:cs="Times New Roman"/>
        </w:rPr>
        <w:t xml:space="preserve"> Stefan Postelnicu</w:t>
      </w:r>
    </w:p>
    <w:p w14:paraId="445B92A3" w14:textId="77777777" w:rsidR="001348BD" w:rsidRPr="000421C6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>:</w:t>
      </w:r>
      <w:r w:rsidRPr="000421C6">
        <w:rPr>
          <w:rFonts w:ascii="Times New Roman" w:hAnsi="Times New Roman" w:cs="Times New Roman"/>
        </w:rPr>
        <w:t xml:space="preserve"> Prof. C. Stan</w:t>
      </w:r>
    </w:p>
    <w:p w14:paraId="08154F09" w14:textId="77777777" w:rsidR="001348BD" w:rsidRPr="000421C6" w:rsidRDefault="001348BD" w:rsidP="001348BD">
      <w:pPr>
        <w:spacing w:after="0" w:line="240" w:lineRule="auto"/>
        <w:rPr>
          <w:rFonts w:ascii="Times New Roman" w:hAnsi="Times New Roman" w:cs="Times New Roman"/>
        </w:rPr>
      </w:pPr>
    </w:p>
    <w:p w14:paraId="3485BB40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 xml:space="preserve">Surface interaction energy in liquid crystal cell </w:t>
      </w:r>
    </w:p>
    <w:p w14:paraId="096D5BD2" w14:textId="77777777" w:rsidR="001348BD" w:rsidRPr="000421C6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>:</w:t>
      </w:r>
      <w:r w:rsidRPr="000421C6">
        <w:rPr>
          <w:rFonts w:ascii="Times New Roman" w:hAnsi="Times New Roman" w:cs="Times New Roman"/>
        </w:rPr>
        <w:t xml:space="preserve"> Ana </w:t>
      </w:r>
      <w:proofErr w:type="spellStart"/>
      <w:r w:rsidRPr="000421C6">
        <w:rPr>
          <w:rFonts w:ascii="Times New Roman" w:hAnsi="Times New Roman" w:cs="Times New Roman"/>
        </w:rPr>
        <w:t>Dondera</w:t>
      </w:r>
      <w:proofErr w:type="spellEnd"/>
    </w:p>
    <w:p w14:paraId="43684B66" w14:textId="77777777" w:rsidR="001348BD" w:rsidRPr="005677C2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>:</w:t>
      </w:r>
      <w:r w:rsidRPr="000421C6">
        <w:rPr>
          <w:rFonts w:ascii="Times New Roman" w:hAnsi="Times New Roman" w:cs="Times New Roman"/>
        </w:rPr>
        <w:t xml:space="preserve"> Prof. C. Stan</w:t>
      </w:r>
    </w:p>
    <w:p w14:paraId="1321662B" w14:textId="77777777" w:rsidR="001348BD" w:rsidRPr="009C1B81" w:rsidRDefault="001348BD" w:rsidP="001348BD">
      <w:pPr>
        <w:spacing w:after="0" w:line="240" w:lineRule="auto"/>
        <w:rPr>
          <w:rFonts w:ascii="Times New Roman" w:hAnsi="Times New Roman" w:cs="Times New Roman"/>
        </w:rPr>
      </w:pPr>
    </w:p>
    <w:p w14:paraId="0359387F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>Application of Supervised Regression Techniques for Aerosol Source Identification at European Monitoring Sites</w:t>
      </w:r>
    </w:p>
    <w:p w14:paraId="10D90E72" w14:textId="77777777" w:rsidR="001348BD" w:rsidRPr="009C1B81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 xml:space="preserve">: </w:t>
      </w:r>
      <w:r w:rsidRPr="009C1B81">
        <w:rPr>
          <w:rFonts w:ascii="Times New Roman" w:hAnsi="Times New Roman" w:cs="Times New Roman"/>
        </w:rPr>
        <w:t xml:space="preserve">Andrei </w:t>
      </w:r>
      <w:proofErr w:type="spellStart"/>
      <w:r w:rsidRPr="009C1B81">
        <w:rPr>
          <w:rFonts w:ascii="Times New Roman" w:hAnsi="Times New Roman" w:cs="Times New Roman"/>
        </w:rPr>
        <w:t>Dandoci</w:t>
      </w:r>
      <w:proofErr w:type="spellEnd"/>
    </w:p>
    <w:p w14:paraId="720BE8A1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>: Prof. C. Stan</w:t>
      </w:r>
    </w:p>
    <w:p w14:paraId="4DE851B0" w14:textId="77777777" w:rsidR="001348BD" w:rsidRPr="009C1B81" w:rsidRDefault="001348BD" w:rsidP="001348BD">
      <w:pPr>
        <w:spacing w:after="0" w:line="240" w:lineRule="auto"/>
        <w:rPr>
          <w:rFonts w:ascii="Times New Roman" w:hAnsi="Times New Roman" w:cs="Times New Roman"/>
        </w:rPr>
      </w:pPr>
    </w:p>
    <w:p w14:paraId="6492A7AC" w14:textId="77777777" w:rsidR="001348BD" w:rsidRPr="009C1B81" w:rsidRDefault="001348BD" w:rsidP="001348BD">
      <w:pPr>
        <w:spacing w:after="0" w:line="240" w:lineRule="auto"/>
        <w:rPr>
          <w:rFonts w:ascii="Times New Roman" w:hAnsi="Times New Roman" w:cs="Times New Roman"/>
        </w:rPr>
      </w:pPr>
    </w:p>
    <w:p w14:paraId="69377069" w14:textId="77777777" w:rsidR="001348BD" w:rsidRPr="009C1B81" w:rsidRDefault="001348BD" w:rsidP="001348BD">
      <w:pPr>
        <w:spacing w:after="0" w:line="240" w:lineRule="auto"/>
        <w:rPr>
          <w:rFonts w:ascii="Times New Roman" w:hAnsi="Times New Roman" w:cs="Times New Roman"/>
        </w:rPr>
      </w:pPr>
    </w:p>
    <w:p w14:paraId="0EE060D0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>Image Analysis Security – optimizing the detection algorithm using physical terms to improve biometric authentication</w:t>
      </w:r>
    </w:p>
    <w:p w14:paraId="50EEB7EB" w14:textId="77777777" w:rsidR="001348BD" w:rsidRPr="009C1B81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 xml:space="preserve">: </w:t>
      </w:r>
      <w:r w:rsidRPr="009C1B81">
        <w:rPr>
          <w:rFonts w:ascii="Times New Roman" w:hAnsi="Times New Roman" w:cs="Times New Roman"/>
        </w:rPr>
        <w:t xml:space="preserve">Calin </w:t>
      </w:r>
      <w:proofErr w:type="spellStart"/>
      <w:r w:rsidRPr="009C1B81">
        <w:rPr>
          <w:rFonts w:ascii="Times New Roman" w:hAnsi="Times New Roman" w:cs="Times New Roman"/>
        </w:rPr>
        <w:t>Togan</w:t>
      </w:r>
      <w:proofErr w:type="spellEnd"/>
      <w:r w:rsidRPr="009C1B81">
        <w:rPr>
          <w:rFonts w:ascii="Times New Roman" w:hAnsi="Times New Roman" w:cs="Times New Roman"/>
        </w:rPr>
        <w:t xml:space="preserve"> </w:t>
      </w:r>
    </w:p>
    <w:p w14:paraId="7112A097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>: Prof. M. Mihăilescu</w:t>
      </w:r>
    </w:p>
    <w:p w14:paraId="72A7A21C" w14:textId="77777777" w:rsidR="001348BD" w:rsidRPr="009C1B81" w:rsidRDefault="001348BD" w:rsidP="001348BD">
      <w:pPr>
        <w:spacing w:after="0" w:line="240" w:lineRule="auto"/>
        <w:rPr>
          <w:rFonts w:ascii="Times New Roman" w:hAnsi="Times New Roman" w:cs="Times New Roman"/>
        </w:rPr>
      </w:pPr>
    </w:p>
    <w:p w14:paraId="240303AF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>Passive Analysis of Wireless Signals for Security and Human Activity Monitoring Using Artificial Intelligence</w:t>
      </w:r>
    </w:p>
    <w:p w14:paraId="22B11FA0" w14:textId="77777777" w:rsidR="001348BD" w:rsidRPr="00417128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>:</w:t>
      </w:r>
      <w:r w:rsidRPr="00567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Mihai Danila</w:t>
      </w:r>
    </w:p>
    <w:p w14:paraId="001708CF" w14:textId="77777777" w:rsidR="001348BD" w:rsidRDefault="001348BD" w:rsidP="001348B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>:</w:t>
      </w:r>
      <w:r w:rsidRPr="005677C2">
        <w:rPr>
          <w:rFonts w:ascii="Times New Roman" w:hAnsi="Times New Roman" w:cs="Times New Roman"/>
        </w:rPr>
        <w:t xml:space="preserve"> Prof. </w:t>
      </w:r>
      <w:r>
        <w:rPr>
          <w:rFonts w:ascii="Times New Roman" w:hAnsi="Times New Roman" w:cs="Times New Roman"/>
        </w:rPr>
        <w:t>M. Mihăilescu</w:t>
      </w:r>
    </w:p>
    <w:p w14:paraId="0EB98BD9" w14:textId="77777777" w:rsidR="001348BD" w:rsidRDefault="001348BD" w:rsidP="001348BD">
      <w:pPr>
        <w:spacing w:after="0" w:line="240" w:lineRule="auto"/>
        <w:rPr>
          <w:rFonts w:ascii="Times New Roman" w:hAnsi="Times New Roman" w:cs="Times New Roman"/>
        </w:rPr>
      </w:pPr>
    </w:p>
    <w:p w14:paraId="7F36C278" w14:textId="77777777" w:rsidR="001348BD" w:rsidRPr="001348BD" w:rsidRDefault="001348BD" w:rsidP="001348B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348BD">
        <w:rPr>
          <w:rFonts w:ascii="Times New Roman" w:hAnsi="Times New Roman" w:cs="Times New Roman"/>
          <w:b/>
          <w:bCs/>
        </w:rPr>
        <w:t>Revolutionizing Antimicrobial Susceptibility Testing Through Ultra-Rapid Optical Detection</w:t>
      </w:r>
    </w:p>
    <w:p w14:paraId="72CF7DC1" w14:textId="77777777" w:rsidR="001348BD" w:rsidRDefault="001348BD" w:rsidP="001348BD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PhD student</w:t>
      </w:r>
      <w:r>
        <w:rPr>
          <w:rFonts w:ascii="Times New Roman" w:hAnsi="Times New Roman" w:cs="Times New Roman"/>
        </w:rPr>
        <w:t xml:space="preserve">: Roxana </w:t>
      </w:r>
      <w:proofErr w:type="spellStart"/>
      <w:r>
        <w:rPr>
          <w:rFonts w:ascii="Times New Roman" w:hAnsi="Times New Roman" w:cs="Times New Roman"/>
        </w:rPr>
        <w:t>Totu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fosta</w:t>
      </w:r>
      <w:proofErr w:type="spellEnd"/>
      <w:r>
        <w:rPr>
          <w:rFonts w:ascii="Times New Roman" w:hAnsi="Times New Roman" w:cs="Times New Roman"/>
        </w:rPr>
        <w:t xml:space="preserve"> Buga)</w:t>
      </w:r>
    </w:p>
    <w:p w14:paraId="1D184F2D" w14:textId="77777777" w:rsidR="001348BD" w:rsidRPr="00344EE2" w:rsidRDefault="001348BD" w:rsidP="001348BD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AC5575">
        <w:rPr>
          <w:rFonts w:ascii="Times New Roman" w:hAnsi="Times New Roman" w:cs="Times New Roman"/>
          <w:i/>
          <w:iCs/>
        </w:rPr>
        <w:t>Supervisor</w:t>
      </w:r>
      <w:r>
        <w:rPr>
          <w:rFonts w:ascii="Times New Roman" w:hAnsi="Times New Roman" w:cs="Times New Roman"/>
        </w:rPr>
        <w:t>: S. G. Stanciu</w:t>
      </w:r>
    </w:p>
    <w:p w14:paraId="5112FE84" w14:textId="3D9ED5C3" w:rsidR="009B4734" w:rsidRPr="009B4734" w:rsidRDefault="009B4734" w:rsidP="001348BD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sectPr w:rsidR="009B4734" w:rsidRPr="009B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1ED"/>
    <w:multiLevelType w:val="hybridMultilevel"/>
    <w:tmpl w:val="B7B8BBB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90F"/>
    <w:multiLevelType w:val="hybridMultilevel"/>
    <w:tmpl w:val="67628A52"/>
    <w:lvl w:ilvl="0" w:tplc="0409000F">
      <w:start w:val="2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117E"/>
    <w:multiLevelType w:val="hybridMultilevel"/>
    <w:tmpl w:val="634234D6"/>
    <w:lvl w:ilvl="0" w:tplc="A9C2EF06">
      <w:start w:val="18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C20B5"/>
    <w:multiLevelType w:val="hybridMultilevel"/>
    <w:tmpl w:val="041E2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6D63"/>
    <w:multiLevelType w:val="hybridMultilevel"/>
    <w:tmpl w:val="F2D8DBB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3BF9"/>
    <w:multiLevelType w:val="hybridMultilevel"/>
    <w:tmpl w:val="2078ED18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14C3"/>
    <w:multiLevelType w:val="hybridMultilevel"/>
    <w:tmpl w:val="DB9C8848"/>
    <w:lvl w:ilvl="0" w:tplc="08608F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B58"/>
    <w:multiLevelType w:val="hybridMultilevel"/>
    <w:tmpl w:val="9886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5444"/>
    <w:multiLevelType w:val="hybridMultilevel"/>
    <w:tmpl w:val="263EA40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34F2"/>
    <w:multiLevelType w:val="hybridMultilevel"/>
    <w:tmpl w:val="BFDE30A2"/>
    <w:lvl w:ilvl="0" w:tplc="D5BC2B9E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163C3"/>
    <w:multiLevelType w:val="hybridMultilevel"/>
    <w:tmpl w:val="8F6C8F8C"/>
    <w:lvl w:ilvl="0" w:tplc="44DE59B2">
      <w:start w:val="2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7C6362"/>
    <w:multiLevelType w:val="hybridMultilevel"/>
    <w:tmpl w:val="A3E65A62"/>
    <w:lvl w:ilvl="0" w:tplc="44968FB6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B490E"/>
    <w:multiLevelType w:val="hybridMultilevel"/>
    <w:tmpl w:val="72E8B42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2AD6"/>
    <w:multiLevelType w:val="hybridMultilevel"/>
    <w:tmpl w:val="25384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165AF"/>
    <w:multiLevelType w:val="hybridMultilevel"/>
    <w:tmpl w:val="4ADA0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079F2"/>
    <w:multiLevelType w:val="hybridMultilevel"/>
    <w:tmpl w:val="C45EF1B6"/>
    <w:lvl w:ilvl="0" w:tplc="10E0B3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156BA5"/>
    <w:multiLevelType w:val="hybridMultilevel"/>
    <w:tmpl w:val="D6FC3432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033861">
    <w:abstractNumId w:val="7"/>
  </w:num>
  <w:num w:numId="2" w16cid:durableId="1407920731">
    <w:abstractNumId w:val="15"/>
  </w:num>
  <w:num w:numId="3" w16cid:durableId="1259363927">
    <w:abstractNumId w:val="6"/>
  </w:num>
  <w:num w:numId="4" w16cid:durableId="1532691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293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946052">
    <w:abstractNumId w:val="5"/>
  </w:num>
  <w:num w:numId="7" w16cid:durableId="1157309842">
    <w:abstractNumId w:val="13"/>
  </w:num>
  <w:num w:numId="8" w16cid:durableId="965356933">
    <w:abstractNumId w:val="4"/>
  </w:num>
  <w:num w:numId="9" w16cid:durableId="2100758291">
    <w:abstractNumId w:val="8"/>
  </w:num>
  <w:num w:numId="10" w16cid:durableId="599144098">
    <w:abstractNumId w:val="3"/>
  </w:num>
  <w:num w:numId="11" w16cid:durableId="1610352612">
    <w:abstractNumId w:val="0"/>
  </w:num>
  <w:num w:numId="12" w16cid:durableId="1752920749">
    <w:abstractNumId w:val="12"/>
  </w:num>
  <w:num w:numId="13" w16cid:durableId="1849371463">
    <w:abstractNumId w:val="9"/>
  </w:num>
  <w:num w:numId="14" w16cid:durableId="1971859835">
    <w:abstractNumId w:val="16"/>
  </w:num>
  <w:num w:numId="15" w16cid:durableId="536507392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07349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241560">
    <w:abstractNumId w:val="11"/>
  </w:num>
  <w:num w:numId="18" w16cid:durableId="230703816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66692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9"/>
    <w:rsid w:val="00021BEC"/>
    <w:rsid w:val="00022192"/>
    <w:rsid w:val="00032F47"/>
    <w:rsid w:val="00033A00"/>
    <w:rsid w:val="00037047"/>
    <w:rsid w:val="00060F7F"/>
    <w:rsid w:val="00074709"/>
    <w:rsid w:val="000B4D1C"/>
    <w:rsid w:val="000C4A9A"/>
    <w:rsid w:val="000C64F6"/>
    <w:rsid w:val="000D18F7"/>
    <w:rsid w:val="000E273C"/>
    <w:rsid w:val="000E769A"/>
    <w:rsid w:val="000E7C0F"/>
    <w:rsid w:val="00104BCC"/>
    <w:rsid w:val="001212BC"/>
    <w:rsid w:val="001348BD"/>
    <w:rsid w:val="00143ADD"/>
    <w:rsid w:val="00146017"/>
    <w:rsid w:val="00147866"/>
    <w:rsid w:val="0018310D"/>
    <w:rsid w:val="001A581E"/>
    <w:rsid w:val="001B1D1D"/>
    <w:rsid w:val="001D6CE6"/>
    <w:rsid w:val="001F6DBA"/>
    <w:rsid w:val="001F718A"/>
    <w:rsid w:val="00200670"/>
    <w:rsid w:val="00205B9A"/>
    <w:rsid w:val="00222599"/>
    <w:rsid w:val="0022259E"/>
    <w:rsid w:val="00232D3A"/>
    <w:rsid w:val="00245725"/>
    <w:rsid w:val="00266F13"/>
    <w:rsid w:val="00272468"/>
    <w:rsid w:val="002A63F6"/>
    <w:rsid w:val="002B3493"/>
    <w:rsid w:val="002C7750"/>
    <w:rsid w:val="002D1F01"/>
    <w:rsid w:val="002D3EF7"/>
    <w:rsid w:val="00303387"/>
    <w:rsid w:val="00315114"/>
    <w:rsid w:val="0031633B"/>
    <w:rsid w:val="00323342"/>
    <w:rsid w:val="0036046E"/>
    <w:rsid w:val="003A4409"/>
    <w:rsid w:val="003F1D22"/>
    <w:rsid w:val="003F2B8B"/>
    <w:rsid w:val="00422CFD"/>
    <w:rsid w:val="00427C41"/>
    <w:rsid w:val="0044336A"/>
    <w:rsid w:val="00446713"/>
    <w:rsid w:val="004520F6"/>
    <w:rsid w:val="00472ED9"/>
    <w:rsid w:val="00480934"/>
    <w:rsid w:val="004A61FD"/>
    <w:rsid w:val="004B4470"/>
    <w:rsid w:val="004C1855"/>
    <w:rsid w:val="004C38E3"/>
    <w:rsid w:val="004C5040"/>
    <w:rsid w:val="004D150F"/>
    <w:rsid w:val="004D441B"/>
    <w:rsid w:val="004E2BB0"/>
    <w:rsid w:val="004E4455"/>
    <w:rsid w:val="004F34AD"/>
    <w:rsid w:val="00515650"/>
    <w:rsid w:val="00544341"/>
    <w:rsid w:val="005469DD"/>
    <w:rsid w:val="0055407C"/>
    <w:rsid w:val="00583601"/>
    <w:rsid w:val="005A77C9"/>
    <w:rsid w:val="005A7A19"/>
    <w:rsid w:val="005D0CBE"/>
    <w:rsid w:val="005F339A"/>
    <w:rsid w:val="0060476F"/>
    <w:rsid w:val="00613A6B"/>
    <w:rsid w:val="00643B82"/>
    <w:rsid w:val="006607EF"/>
    <w:rsid w:val="0066089B"/>
    <w:rsid w:val="006751FB"/>
    <w:rsid w:val="00691CF2"/>
    <w:rsid w:val="006B7E20"/>
    <w:rsid w:val="006D22B1"/>
    <w:rsid w:val="006E519A"/>
    <w:rsid w:val="006E7441"/>
    <w:rsid w:val="007025B7"/>
    <w:rsid w:val="007029F7"/>
    <w:rsid w:val="0070483A"/>
    <w:rsid w:val="00716BF4"/>
    <w:rsid w:val="00723FDB"/>
    <w:rsid w:val="00740B5E"/>
    <w:rsid w:val="0075199C"/>
    <w:rsid w:val="00796C6E"/>
    <w:rsid w:val="007A513F"/>
    <w:rsid w:val="007B1CE3"/>
    <w:rsid w:val="007C68D1"/>
    <w:rsid w:val="00806134"/>
    <w:rsid w:val="00806907"/>
    <w:rsid w:val="00810D06"/>
    <w:rsid w:val="00815AB2"/>
    <w:rsid w:val="00822405"/>
    <w:rsid w:val="0082496B"/>
    <w:rsid w:val="00841DE4"/>
    <w:rsid w:val="00850B01"/>
    <w:rsid w:val="00851378"/>
    <w:rsid w:val="00853EE7"/>
    <w:rsid w:val="008859A2"/>
    <w:rsid w:val="00893026"/>
    <w:rsid w:val="00897016"/>
    <w:rsid w:val="008A2B43"/>
    <w:rsid w:val="008B497C"/>
    <w:rsid w:val="008C07AC"/>
    <w:rsid w:val="008C25B7"/>
    <w:rsid w:val="00903483"/>
    <w:rsid w:val="00931483"/>
    <w:rsid w:val="00955E63"/>
    <w:rsid w:val="00967BA6"/>
    <w:rsid w:val="00984258"/>
    <w:rsid w:val="009B4734"/>
    <w:rsid w:val="009C13C8"/>
    <w:rsid w:val="009E044A"/>
    <w:rsid w:val="009E7ECB"/>
    <w:rsid w:val="009F430F"/>
    <w:rsid w:val="00A115B2"/>
    <w:rsid w:val="00A11D1B"/>
    <w:rsid w:val="00A15E15"/>
    <w:rsid w:val="00A22463"/>
    <w:rsid w:val="00A23600"/>
    <w:rsid w:val="00A472AE"/>
    <w:rsid w:val="00A51E4C"/>
    <w:rsid w:val="00A55A9A"/>
    <w:rsid w:val="00A633A5"/>
    <w:rsid w:val="00A84904"/>
    <w:rsid w:val="00A9121F"/>
    <w:rsid w:val="00A96500"/>
    <w:rsid w:val="00A974C7"/>
    <w:rsid w:val="00AA54C9"/>
    <w:rsid w:val="00AC5575"/>
    <w:rsid w:val="00AC5919"/>
    <w:rsid w:val="00AC6320"/>
    <w:rsid w:val="00AE0AF4"/>
    <w:rsid w:val="00AE5F39"/>
    <w:rsid w:val="00AF6773"/>
    <w:rsid w:val="00B00CBE"/>
    <w:rsid w:val="00B047BC"/>
    <w:rsid w:val="00B064F4"/>
    <w:rsid w:val="00B146D5"/>
    <w:rsid w:val="00B235E8"/>
    <w:rsid w:val="00B43A2E"/>
    <w:rsid w:val="00B54AD8"/>
    <w:rsid w:val="00B629C4"/>
    <w:rsid w:val="00B635E3"/>
    <w:rsid w:val="00B74CE6"/>
    <w:rsid w:val="00B81FE7"/>
    <w:rsid w:val="00B91C16"/>
    <w:rsid w:val="00B9702B"/>
    <w:rsid w:val="00BC5C68"/>
    <w:rsid w:val="00BE67E5"/>
    <w:rsid w:val="00BE6B4C"/>
    <w:rsid w:val="00BF5C9F"/>
    <w:rsid w:val="00C02410"/>
    <w:rsid w:val="00C07500"/>
    <w:rsid w:val="00C1360D"/>
    <w:rsid w:val="00C265E2"/>
    <w:rsid w:val="00C453A3"/>
    <w:rsid w:val="00C55ED2"/>
    <w:rsid w:val="00C74D2A"/>
    <w:rsid w:val="00CA1599"/>
    <w:rsid w:val="00CA2F01"/>
    <w:rsid w:val="00CA3928"/>
    <w:rsid w:val="00CC2594"/>
    <w:rsid w:val="00CC3FFF"/>
    <w:rsid w:val="00CE0B42"/>
    <w:rsid w:val="00D15691"/>
    <w:rsid w:val="00D3243D"/>
    <w:rsid w:val="00D56E1D"/>
    <w:rsid w:val="00DA7046"/>
    <w:rsid w:val="00DB73C8"/>
    <w:rsid w:val="00DD064A"/>
    <w:rsid w:val="00DD64B0"/>
    <w:rsid w:val="00E21A75"/>
    <w:rsid w:val="00E3032E"/>
    <w:rsid w:val="00E54E62"/>
    <w:rsid w:val="00E6064F"/>
    <w:rsid w:val="00E70AA9"/>
    <w:rsid w:val="00E74760"/>
    <w:rsid w:val="00E94167"/>
    <w:rsid w:val="00E94CAD"/>
    <w:rsid w:val="00EC1115"/>
    <w:rsid w:val="00ED5F12"/>
    <w:rsid w:val="00EF6B1C"/>
    <w:rsid w:val="00F0571D"/>
    <w:rsid w:val="00F0667E"/>
    <w:rsid w:val="00F07FBA"/>
    <w:rsid w:val="00F13149"/>
    <w:rsid w:val="00F13D15"/>
    <w:rsid w:val="00F30431"/>
    <w:rsid w:val="00F36A11"/>
    <w:rsid w:val="00F41946"/>
    <w:rsid w:val="00F84113"/>
    <w:rsid w:val="00FA1BCC"/>
    <w:rsid w:val="00FB5080"/>
    <w:rsid w:val="00FB5D12"/>
    <w:rsid w:val="00FD0D15"/>
    <w:rsid w:val="00FD5715"/>
    <w:rsid w:val="00FE43B6"/>
    <w:rsid w:val="00FE7860"/>
    <w:rsid w:val="00FF1470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A34E"/>
  <w15:chartTrackingRefBased/>
  <w15:docId w15:val="{CD350FE0-8416-4053-94FA-F2A7C16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13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A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A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A19"/>
    <w:rPr>
      <w:rFonts w:eastAsiaTheme="majorEastAsia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A7A19"/>
    <w:rPr>
      <w:rFonts w:eastAsiaTheme="majorEastAsia" w:cstheme="majorBidi"/>
      <w:i/>
      <w:iCs/>
      <w:color w:val="365F9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A19"/>
    <w:rPr>
      <w:rFonts w:eastAsiaTheme="majorEastAsia" w:cstheme="majorBidi"/>
      <w:color w:val="365F9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A1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A1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A1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A1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5A7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A1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A1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5A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A1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5A7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A1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A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A19"/>
    <w:rPr>
      <w:i/>
      <w:iCs/>
      <w:color w:val="365F9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5A7A1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46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46713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table" w:styleId="TableGrid">
    <w:name w:val="Table Grid"/>
    <w:basedOn w:val="TableNormal"/>
    <w:uiPriority w:val="59"/>
    <w:rsid w:val="004467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351310357348AED2B261EA086E4A" ma:contentTypeVersion="3" ma:contentTypeDescription="Create a new document." ma:contentTypeScope="" ma:versionID="96fe87caf2a21712d8d5744e3860dd17">
  <xsd:schema xmlns:xsd="http://www.w3.org/2001/XMLSchema" xmlns:xs="http://www.w3.org/2001/XMLSchema" xmlns:p="http://schemas.microsoft.com/office/2006/metadata/properties" xmlns:ns2="d85595d7-4c7c-40ae-9451-f3dbf11881c9" targetNamespace="http://schemas.microsoft.com/office/2006/metadata/properties" ma:root="true" ma:fieldsID="f4aa95cb01663814927beb4d20d6ce6f" ns2:_="">
    <xsd:import namespace="d85595d7-4c7c-40ae-9451-f3dbf1188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95d7-4c7c-40ae-9451-f3dbf118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13D8A-DC58-46EA-81D2-3B5D656FB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12D0E0-9107-4881-A1DF-A05D9DB70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2341C-9B2D-4048-A28D-D078F717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595d7-4c7c-40ae-9451-f3dbf118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Alexandru Mocanu (24443)</dc:creator>
  <cp:keywords/>
  <dc:description/>
  <cp:lastModifiedBy>Victor Cristian PALEA (8626)</cp:lastModifiedBy>
  <cp:revision>4</cp:revision>
  <cp:lastPrinted>2025-05-05T09:51:00Z</cp:lastPrinted>
  <dcterms:created xsi:type="dcterms:W3CDTF">2025-05-09T21:31:00Z</dcterms:created>
  <dcterms:modified xsi:type="dcterms:W3CDTF">2025-05-09T22:25:00Z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0x01010009A9351310357348AED2B261EA086E4A</vt:lpwstr>
  </property>
</Properties>
</file>