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EFA821" w14:textId="77777777" w:rsidR="00C12485" w:rsidRDefault="00C12485" w:rsidP="00260E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C854F01" w14:textId="3FCB1C6A" w:rsidR="004F6391" w:rsidRPr="007B4537" w:rsidRDefault="004F6391" w:rsidP="00260E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proofErr w:type="spellStart"/>
      <w:r w:rsidRPr="007B453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Publicare</w:t>
      </w:r>
      <w:proofErr w:type="spellEnd"/>
      <w:r w:rsidRPr="007B453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proofErr w:type="spellStart"/>
      <w:r w:rsidRPr="007B453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în</w:t>
      </w:r>
      <w:proofErr w:type="spellEnd"/>
      <w:r w:rsidRPr="007B453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proofErr w:type="spellStart"/>
      <w:r w:rsidRPr="007B453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regim</w:t>
      </w:r>
      <w:proofErr w:type="spellEnd"/>
      <w:r w:rsidRPr="007B453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Open Access pe </w:t>
      </w:r>
      <w:proofErr w:type="spellStart"/>
      <w:r w:rsidRPr="007B453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baza</w:t>
      </w:r>
      <w:proofErr w:type="spellEnd"/>
      <w:r w:rsidRPr="007B453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proofErr w:type="spellStart"/>
      <w:r w:rsidR="007B4537" w:rsidRPr="007B453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A</w:t>
      </w:r>
      <w:r w:rsidRPr="007B453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cordurilor</w:t>
      </w:r>
      <w:proofErr w:type="spellEnd"/>
      <w:r w:rsidRPr="007B453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="007B4537" w:rsidRPr="007B453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T</w:t>
      </w:r>
      <w:r w:rsidRPr="007B453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ransformative (TA)</w:t>
      </w:r>
    </w:p>
    <w:p w14:paraId="3134CA48" w14:textId="77777777" w:rsidR="004F6391" w:rsidRPr="007B4537" w:rsidRDefault="004F6391" w:rsidP="00047FF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26CC886D" w14:textId="77777777" w:rsidR="00F758F8" w:rsidRPr="007B4537" w:rsidRDefault="00F758F8" w:rsidP="004F63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140FBBB" w14:textId="7631F251" w:rsidR="008F36DD" w:rsidRPr="007B4537" w:rsidRDefault="008F36DD" w:rsidP="004F63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B4537">
        <w:rPr>
          <w:rFonts w:ascii="Times New Roman" w:eastAsia="Times New Roman" w:hAnsi="Times New Roman" w:cs="Times New Roman"/>
          <w:color w:val="000000"/>
          <w:sz w:val="28"/>
          <w:szCs w:val="28"/>
        </w:rPr>
        <w:t>Noile</w:t>
      </w:r>
      <w:proofErr w:type="spellEnd"/>
      <w:r w:rsidRPr="007B45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B4537">
        <w:rPr>
          <w:rFonts w:ascii="Times New Roman" w:eastAsia="Times New Roman" w:hAnsi="Times New Roman" w:cs="Times New Roman"/>
          <w:color w:val="000000"/>
          <w:sz w:val="28"/>
          <w:szCs w:val="28"/>
        </w:rPr>
        <w:t>abona</w:t>
      </w:r>
      <w:r w:rsidR="003C555A" w:rsidRPr="007B4537">
        <w:rPr>
          <w:rFonts w:ascii="Times New Roman" w:eastAsia="Times New Roman" w:hAnsi="Times New Roman" w:cs="Times New Roman"/>
          <w:color w:val="000000"/>
          <w:sz w:val="28"/>
          <w:szCs w:val="28"/>
        </w:rPr>
        <w:t>mente</w:t>
      </w:r>
      <w:proofErr w:type="spellEnd"/>
      <w:r w:rsidR="003C555A" w:rsidRPr="007B45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C555A" w:rsidRPr="007B4537">
        <w:rPr>
          <w:rFonts w:ascii="Times New Roman" w:eastAsia="Times New Roman" w:hAnsi="Times New Roman" w:cs="Times New Roman"/>
          <w:color w:val="000000"/>
          <w:sz w:val="28"/>
          <w:szCs w:val="28"/>
        </w:rPr>
        <w:t>proiectate</w:t>
      </w:r>
      <w:proofErr w:type="spellEnd"/>
      <w:r w:rsidR="003C555A" w:rsidRPr="007B45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bookmarkStart w:id="0" w:name="_Hlk163477997"/>
      <w:r w:rsidR="003C555A" w:rsidRPr="007B45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de </w:t>
      </w:r>
      <w:proofErr w:type="spellStart"/>
      <w:r w:rsidR="003C555A" w:rsidRPr="007B4537">
        <w:rPr>
          <w:rFonts w:ascii="Times New Roman" w:eastAsia="Times New Roman" w:hAnsi="Times New Roman" w:cs="Times New Roman"/>
          <w:color w:val="000000"/>
          <w:sz w:val="28"/>
          <w:szCs w:val="28"/>
        </w:rPr>
        <w:t>Consortiul</w:t>
      </w:r>
      <w:proofErr w:type="spellEnd"/>
      <w:r w:rsidR="003C555A" w:rsidRPr="007B45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B4537">
        <w:rPr>
          <w:rFonts w:ascii="Times New Roman" w:eastAsia="Times New Roman" w:hAnsi="Times New Roman" w:cs="Times New Roman"/>
          <w:color w:val="000000"/>
          <w:sz w:val="28"/>
          <w:szCs w:val="28"/>
        </w:rPr>
        <w:t>Anelis Plus</w:t>
      </w:r>
      <w:bookmarkEnd w:id="0"/>
      <w:r w:rsidR="00F758F8" w:rsidRPr="007B45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58F8" w:rsidRPr="007B4537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F758F8" w:rsidRPr="007B45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58F8" w:rsidRPr="007B4537">
        <w:rPr>
          <w:rFonts w:ascii="Times New Roman" w:hAnsi="Times New Roman" w:cs="Times New Roman"/>
          <w:sz w:val="28"/>
          <w:szCs w:val="28"/>
        </w:rPr>
        <w:t>cadrul</w:t>
      </w:r>
      <w:proofErr w:type="spellEnd"/>
      <w:r w:rsidR="00F758F8" w:rsidRPr="007B45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58F8" w:rsidRPr="007B4537">
        <w:rPr>
          <w:rFonts w:ascii="Times New Roman" w:hAnsi="Times New Roman" w:cs="Times New Roman"/>
          <w:sz w:val="28"/>
          <w:szCs w:val="28"/>
        </w:rPr>
        <w:t>Proiectului</w:t>
      </w:r>
      <w:proofErr w:type="spellEnd"/>
      <w:r w:rsidR="00F758F8" w:rsidRPr="007B45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58F8" w:rsidRPr="007B4537">
        <w:rPr>
          <w:rStyle w:val="Strong"/>
          <w:rFonts w:ascii="Times New Roman" w:hAnsi="Times New Roman" w:cs="Times New Roman"/>
          <w:sz w:val="28"/>
          <w:szCs w:val="28"/>
        </w:rPr>
        <w:t>Acces</w:t>
      </w:r>
      <w:proofErr w:type="spellEnd"/>
      <w:r w:rsidR="00F758F8" w:rsidRPr="007B4537">
        <w:rPr>
          <w:rStyle w:val="Strong"/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F758F8" w:rsidRPr="007B4537">
        <w:rPr>
          <w:rStyle w:val="Strong"/>
          <w:rFonts w:ascii="Times New Roman" w:hAnsi="Times New Roman" w:cs="Times New Roman"/>
          <w:sz w:val="28"/>
          <w:szCs w:val="28"/>
        </w:rPr>
        <w:t>literatura</w:t>
      </w:r>
      <w:proofErr w:type="spellEnd"/>
      <w:r w:rsidR="00F758F8" w:rsidRPr="007B4537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58F8" w:rsidRPr="007B4537">
        <w:rPr>
          <w:rStyle w:val="Strong"/>
          <w:rFonts w:ascii="Times New Roman" w:hAnsi="Times New Roman" w:cs="Times New Roman"/>
          <w:sz w:val="28"/>
          <w:szCs w:val="28"/>
        </w:rPr>
        <w:t>științifică</w:t>
      </w:r>
      <w:proofErr w:type="spellEnd"/>
      <w:r w:rsidR="00F758F8" w:rsidRPr="007B4537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58F8" w:rsidRPr="007B4537">
        <w:rPr>
          <w:rStyle w:val="Strong"/>
          <w:rFonts w:ascii="Times New Roman" w:hAnsi="Times New Roman" w:cs="Times New Roman"/>
          <w:sz w:val="28"/>
          <w:szCs w:val="28"/>
        </w:rPr>
        <w:t>și</w:t>
      </w:r>
      <w:proofErr w:type="spellEnd"/>
      <w:r w:rsidR="00F758F8" w:rsidRPr="007B4537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58F8" w:rsidRPr="007B4537">
        <w:rPr>
          <w:rStyle w:val="Strong"/>
          <w:rFonts w:ascii="Times New Roman" w:hAnsi="Times New Roman" w:cs="Times New Roman"/>
          <w:sz w:val="28"/>
          <w:szCs w:val="28"/>
        </w:rPr>
        <w:t>publicarea</w:t>
      </w:r>
      <w:proofErr w:type="spellEnd"/>
      <w:r w:rsidR="00F758F8" w:rsidRPr="007B4537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58F8" w:rsidRPr="007B4537">
        <w:rPr>
          <w:rStyle w:val="Strong"/>
          <w:rFonts w:ascii="Times New Roman" w:hAnsi="Times New Roman" w:cs="Times New Roman"/>
          <w:sz w:val="28"/>
          <w:szCs w:val="28"/>
        </w:rPr>
        <w:t>în</w:t>
      </w:r>
      <w:proofErr w:type="spellEnd"/>
      <w:r w:rsidR="00F758F8" w:rsidRPr="007B4537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58F8" w:rsidRPr="007B4537">
        <w:rPr>
          <w:rStyle w:val="Strong"/>
          <w:rFonts w:ascii="Times New Roman" w:hAnsi="Times New Roman" w:cs="Times New Roman"/>
          <w:sz w:val="28"/>
          <w:szCs w:val="28"/>
        </w:rPr>
        <w:t>regim</w:t>
      </w:r>
      <w:proofErr w:type="spellEnd"/>
      <w:r w:rsidR="00F758F8" w:rsidRPr="007B4537">
        <w:rPr>
          <w:rStyle w:val="Strong"/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F758F8" w:rsidRPr="007B4537">
        <w:rPr>
          <w:rStyle w:val="Strong"/>
          <w:rFonts w:ascii="Times New Roman" w:hAnsi="Times New Roman" w:cs="Times New Roman"/>
          <w:sz w:val="28"/>
          <w:szCs w:val="28"/>
        </w:rPr>
        <w:t>acces</w:t>
      </w:r>
      <w:proofErr w:type="spellEnd"/>
      <w:r w:rsidR="00F758F8" w:rsidRPr="007B4537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F758F8" w:rsidRPr="007B4537">
        <w:rPr>
          <w:rStyle w:val="Strong"/>
          <w:rFonts w:ascii="Times New Roman" w:hAnsi="Times New Roman" w:cs="Times New Roman"/>
          <w:sz w:val="28"/>
          <w:szCs w:val="28"/>
        </w:rPr>
        <w:t>deschis</w:t>
      </w:r>
      <w:proofErr w:type="spellEnd"/>
      <w:r w:rsidR="00F758F8" w:rsidRPr="007B4537">
        <w:rPr>
          <w:rFonts w:ascii="Times New Roman" w:hAnsi="Times New Roman" w:cs="Times New Roman"/>
          <w:sz w:val="28"/>
          <w:szCs w:val="28"/>
        </w:rPr>
        <w:t xml:space="preserve"> </w:t>
      </w:r>
      <w:r w:rsidR="007B4537" w:rsidRPr="007B4537">
        <w:rPr>
          <w:rFonts w:ascii="Times New Roman" w:hAnsi="Times New Roman" w:cs="Times New Roman"/>
          <w:sz w:val="28"/>
          <w:szCs w:val="28"/>
        </w:rPr>
        <w:t xml:space="preserve"> </w:t>
      </w:r>
      <w:r w:rsidR="00F758F8" w:rsidRPr="007B4537">
        <w:rPr>
          <w:rStyle w:val="Strong"/>
          <w:rFonts w:ascii="Times New Roman" w:hAnsi="Times New Roman" w:cs="Times New Roman"/>
          <w:sz w:val="28"/>
          <w:szCs w:val="28"/>
        </w:rPr>
        <w:t>Anelis</w:t>
      </w:r>
      <w:proofErr w:type="gramEnd"/>
      <w:r w:rsidR="00F758F8" w:rsidRPr="007B4537">
        <w:rPr>
          <w:rStyle w:val="Strong"/>
          <w:rFonts w:ascii="Times New Roman" w:hAnsi="Times New Roman" w:cs="Times New Roman"/>
          <w:sz w:val="28"/>
          <w:szCs w:val="28"/>
        </w:rPr>
        <w:t xml:space="preserve"> Plus 2023 – 2025</w:t>
      </w:r>
      <w:r w:rsidR="00F758F8" w:rsidRPr="007B45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C555A" w:rsidRPr="007B45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E2D4F" w:rsidRPr="007B45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au </w:t>
      </w:r>
      <w:proofErr w:type="spellStart"/>
      <w:r w:rsidR="000E2D4F" w:rsidRPr="007B4537"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 w:rsidR="000E2D4F" w:rsidRPr="007B45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E2D4F" w:rsidRPr="007B4537">
        <w:rPr>
          <w:rFonts w:ascii="Times New Roman" w:eastAsia="Times New Roman" w:hAnsi="Times New Roman" w:cs="Times New Roman"/>
          <w:color w:val="000000"/>
          <w:sz w:val="28"/>
          <w:szCs w:val="28"/>
        </w:rPr>
        <w:t>vedere</w:t>
      </w:r>
      <w:proofErr w:type="spellEnd"/>
      <w:r w:rsidR="000E2D4F" w:rsidRPr="007B45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C555A" w:rsidRPr="007B4537">
        <w:rPr>
          <w:rFonts w:ascii="Times New Roman" w:eastAsia="Times New Roman" w:hAnsi="Times New Roman" w:cs="Times New Roman"/>
          <w:color w:val="000000"/>
          <w:sz w:val="28"/>
          <w:szCs w:val="28"/>
        </w:rPr>
        <w:t>sustinerea</w:t>
      </w:r>
      <w:proofErr w:type="spellEnd"/>
      <w:r w:rsidR="003C555A" w:rsidRPr="007B45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C555A" w:rsidRPr="007B4537">
        <w:rPr>
          <w:rFonts w:ascii="Times New Roman" w:eastAsia="Times New Roman" w:hAnsi="Times New Roman" w:cs="Times New Roman"/>
          <w:color w:val="000000"/>
          <w:sz w:val="28"/>
          <w:szCs w:val="28"/>
        </w:rPr>
        <w:t>publicării</w:t>
      </w:r>
      <w:proofErr w:type="spellEnd"/>
      <w:r w:rsidR="003C555A" w:rsidRPr="007B45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C555A" w:rsidRPr="007B4537">
        <w:rPr>
          <w:rFonts w:ascii="Times New Roman" w:eastAsia="Times New Roman" w:hAnsi="Times New Roman" w:cs="Times New Roman"/>
          <w:color w:val="000000"/>
          <w:sz w:val="28"/>
          <w:szCs w:val="28"/>
        </w:rPr>
        <w:t>î</w:t>
      </w:r>
      <w:r w:rsidR="004F6391" w:rsidRPr="007B4537"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proofErr w:type="spellEnd"/>
      <w:r w:rsidR="004F6391" w:rsidRPr="007B45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E2D4F" w:rsidRPr="007B4537">
        <w:rPr>
          <w:rFonts w:ascii="Times New Roman" w:eastAsia="Times New Roman" w:hAnsi="Times New Roman" w:cs="Times New Roman"/>
          <w:color w:val="000000"/>
          <w:sz w:val="28"/>
          <w:szCs w:val="28"/>
        </w:rPr>
        <w:t>regim</w:t>
      </w:r>
      <w:proofErr w:type="spellEnd"/>
      <w:r w:rsidR="000E2D4F" w:rsidRPr="007B45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F6391" w:rsidRPr="007B4537">
        <w:rPr>
          <w:rFonts w:ascii="Times New Roman" w:eastAsia="Times New Roman" w:hAnsi="Times New Roman" w:cs="Times New Roman"/>
          <w:color w:val="000000"/>
          <w:sz w:val="28"/>
          <w:szCs w:val="28"/>
        </w:rPr>
        <w:t>Open A</w:t>
      </w:r>
      <w:r w:rsidRPr="007B45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ccess </w:t>
      </w:r>
      <w:r w:rsidR="004F6391" w:rsidRPr="007B45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(OA) </w:t>
      </w:r>
      <w:proofErr w:type="spellStart"/>
      <w:r w:rsidR="004F6391" w:rsidRPr="007B4537">
        <w:rPr>
          <w:rFonts w:ascii="Times New Roman" w:eastAsia="Times New Roman" w:hAnsi="Times New Roman" w:cs="Times New Roman"/>
          <w:color w:val="000000"/>
          <w:sz w:val="28"/>
          <w:szCs w:val="28"/>
        </w:rPr>
        <w:t>ș</w:t>
      </w:r>
      <w:r w:rsidRPr="007B4537"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proofErr w:type="spellEnd"/>
      <w:r w:rsidRPr="007B45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E2D4F" w:rsidRPr="007B4537">
        <w:rPr>
          <w:rFonts w:ascii="Times New Roman" w:eastAsia="Times New Roman" w:hAnsi="Times New Roman" w:cs="Times New Roman"/>
          <w:color w:val="000000"/>
          <w:sz w:val="28"/>
          <w:szCs w:val="28"/>
        </w:rPr>
        <w:t>includerea</w:t>
      </w:r>
      <w:proofErr w:type="spellEnd"/>
      <w:r w:rsidR="000E2D4F" w:rsidRPr="007B45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E2D4F" w:rsidRPr="007B4537">
        <w:rPr>
          <w:rFonts w:ascii="Times New Roman" w:eastAsia="Times New Roman" w:hAnsi="Times New Roman" w:cs="Times New Roman"/>
          <w:color w:val="000000"/>
          <w:sz w:val="28"/>
          <w:szCs w:val="28"/>
        </w:rPr>
        <w:t>î</w:t>
      </w:r>
      <w:r w:rsidRPr="007B4537"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proofErr w:type="spellEnd"/>
      <w:r w:rsidRPr="007B45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B4537">
        <w:rPr>
          <w:rFonts w:ascii="Times New Roman" w:eastAsia="Times New Roman" w:hAnsi="Times New Roman" w:cs="Times New Roman"/>
          <w:color w:val="000000"/>
          <w:sz w:val="28"/>
          <w:szCs w:val="28"/>
        </w:rPr>
        <w:t>costurile</w:t>
      </w:r>
      <w:proofErr w:type="spellEnd"/>
      <w:r w:rsidRPr="007B45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7B4537">
        <w:rPr>
          <w:rFonts w:ascii="Times New Roman" w:eastAsia="Times New Roman" w:hAnsi="Times New Roman" w:cs="Times New Roman"/>
          <w:color w:val="000000"/>
          <w:sz w:val="28"/>
          <w:szCs w:val="28"/>
        </w:rPr>
        <w:t>abonare</w:t>
      </w:r>
      <w:proofErr w:type="spellEnd"/>
      <w:r w:rsidRPr="007B45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758F8" w:rsidRPr="007B45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la </w:t>
      </w:r>
      <w:proofErr w:type="spellStart"/>
      <w:r w:rsidR="00F758F8" w:rsidRPr="007B4537">
        <w:rPr>
          <w:rFonts w:ascii="Times New Roman" w:eastAsia="Times New Roman" w:hAnsi="Times New Roman" w:cs="Times New Roman"/>
          <w:color w:val="000000"/>
          <w:sz w:val="28"/>
          <w:szCs w:val="28"/>
        </w:rPr>
        <w:t>bazele</w:t>
      </w:r>
      <w:proofErr w:type="spellEnd"/>
      <w:r w:rsidR="00F758F8" w:rsidRPr="007B45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de date </w:t>
      </w:r>
      <w:proofErr w:type="spellStart"/>
      <w:r w:rsidR="00F758F8" w:rsidRPr="007B4537">
        <w:rPr>
          <w:rFonts w:ascii="Times New Roman" w:eastAsia="Times New Roman" w:hAnsi="Times New Roman" w:cs="Times New Roman"/>
          <w:color w:val="000000"/>
          <w:sz w:val="28"/>
          <w:szCs w:val="28"/>
        </w:rPr>
        <w:t>știin</w:t>
      </w:r>
      <w:r w:rsidR="007B4537" w:rsidRPr="007B4537">
        <w:rPr>
          <w:rFonts w:ascii="Times New Roman" w:eastAsia="Times New Roman" w:hAnsi="Times New Roman" w:cs="Times New Roman"/>
          <w:color w:val="000000"/>
          <w:sz w:val="28"/>
          <w:szCs w:val="28"/>
        </w:rPr>
        <w:t>ț</w:t>
      </w:r>
      <w:r w:rsidR="00F758F8" w:rsidRPr="007B4537">
        <w:rPr>
          <w:rFonts w:ascii="Times New Roman" w:eastAsia="Times New Roman" w:hAnsi="Times New Roman" w:cs="Times New Roman"/>
          <w:color w:val="000000"/>
          <w:sz w:val="28"/>
          <w:szCs w:val="28"/>
        </w:rPr>
        <w:t>ifice</w:t>
      </w:r>
      <w:proofErr w:type="spellEnd"/>
      <w:r w:rsidR="00F758F8" w:rsidRPr="007B45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B45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 </w:t>
      </w:r>
      <w:proofErr w:type="spellStart"/>
      <w:r w:rsidRPr="007B4537">
        <w:rPr>
          <w:rFonts w:ascii="Times New Roman" w:eastAsia="Times New Roman" w:hAnsi="Times New Roman" w:cs="Times New Roman"/>
          <w:color w:val="000000"/>
          <w:sz w:val="28"/>
          <w:szCs w:val="28"/>
        </w:rPr>
        <w:t>taxelor</w:t>
      </w:r>
      <w:proofErr w:type="spellEnd"/>
      <w:r w:rsidRPr="007B45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</w:t>
      </w:r>
      <w:proofErr w:type="spellStart"/>
      <w:r w:rsidRPr="007B4537">
        <w:rPr>
          <w:rFonts w:ascii="Times New Roman" w:eastAsia="Times New Roman" w:hAnsi="Times New Roman" w:cs="Times New Roman"/>
          <w:color w:val="000000"/>
          <w:sz w:val="28"/>
          <w:szCs w:val="28"/>
        </w:rPr>
        <w:t>aferente</w:t>
      </w:r>
      <w:proofErr w:type="spellEnd"/>
      <w:r w:rsidR="007B4537" w:rsidRPr="007B45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B4537" w:rsidRPr="007B4537">
        <w:rPr>
          <w:rFonts w:ascii="Times New Roman" w:eastAsia="Times New Roman" w:hAnsi="Times New Roman" w:cs="Times New Roman"/>
          <w:color w:val="000000"/>
          <w:sz w:val="28"/>
          <w:szCs w:val="28"/>
        </w:rPr>
        <w:t>publicării</w:t>
      </w:r>
      <w:proofErr w:type="spellEnd"/>
      <w:r w:rsidR="007B4537" w:rsidRPr="007B453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45060B07" w14:textId="738AFDBF" w:rsidR="004F6391" w:rsidRPr="007B4537" w:rsidRDefault="004F6391" w:rsidP="004F63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pt-PT"/>
        </w:rPr>
      </w:pPr>
      <w:r w:rsidRPr="007B4537">
        <w:rPr>
          <w:rFonts w:ascii="Times New Roman" w:eastAsia="Times New Roman" w:hAnsi="Times New Roman" w:cs="Times New Roman"/>
          <w:color w:val="000000"/>
          <w:sz w:val="28"/>
          <w:szCs w:val="28"/>
          <w:lang w:val="pt-PT"/>
        </w:rPr>
        <w:t>Consortiul a iniț</w:t>
      </w:r>
      <w:r w:rsidR="008F36DD" w:rsidRPr="007B4537">
        <w:rPr>
          <w:rFonts w:ascii="Times New Roman" w:eastAsia="Times New Roman" w:hAnsi="Times New Roman" w:cs="Times New Roman"/>
          <w:color w:val="000000"/>
          <w:sz w:val="28"/>
          <w:szCs w:val="28"/>
          <w:lang w:val="pt-PT"/>
        </w:rPr>
        <w:t>iat colaborar</w:t>
      </w:r>
      <w:r w:rsidRPr="007B4537">
        <w:rPr>
          <w:rFonts w:ascii="Times New Roman" w:eastAsia="Times New Roman" w:hAnsi="Times New Roman" w:cs="Times New Roman"/>
          <w:color w:val="000000"/>
          <w:sz w:val="28"/>
          <w:szCs w:val="28"/>
          <w:lang w:val="pt-PT"/>
        </w:rPr>
        <w:t xml:space="preserve">ea cu </w:t>
      </w:r>
      <w:r w:rsidRPr="007B45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pt-PT"/>
        </w:rPr>
        <w:t>sapte edituri</w:t>
      </w:r>
      <w:r w:rsidRPr="007B4537">
        <w:rPr>
          <w:rFonts w:ascii="Times New Roman" w:eastAsia="Times New Roman" w:hAnsi="Times New Roman" w:cs="Times New Roman"/>
          <w:color w:val="000000"/>
          <w:sz w:val="28"/>
          <w:szCs w:val="28"/>
          <w:lang w:val="pt-PT"/>
        </w:rPr>
        <w:t xml:space="preserve"> </w:t>
      </w:r>
      <w:r w:rsidR="009A6308" w:rsidRPr="007B4537">
        <w:rPr>
          <w:rFonts w:ascii="Times New Roman" w:eastAsia="Times New Roman" w:hAnsi="Times New Roman" w:cs="Times New Roman"/>
          <w:color w:val="000000"/>
          <w:sz w:val="28"/>
          <w:szCs w:val="28"/>
          <w:lang w:val="pt-PT"/>
        </w:rPr>
        <w:t xml:space="preserve">colaboratoare </w:t>
      </w:r>
      <w:r w:rsidRPr="007B4537">
        <w:rPr>
          <w:rFonts w:ascii="Times New Roman" w:eastAsia="Times New Roman" w:hAnsi="Times New Roman" w:cs="Times New Roman"/>
          <w:color w:val="000000"/>
          <w:sz w:val="28"/>
          <w:szCs w:val="28"/>
          <w:lang w:val="pt-PT"/>
        </w:rPr>
        <w:t>în vederea î</w:t>
      </w:r>
      <w:r w:rsidR="008F36DD" w:rsidRPr="007B4537">
        <w:rPr>
          <w:rFonts w:ascii="Times New Roman" w:eastAsia="Times New Roman" w:hAnsi="Times New Roman" w:cs="Times New Roman"/>
          <w:color w:val="000000"/>
          <w:sz w:val="28"/>
          <w:szCs w:val="28"/>
          <w:lang w:val="pt-PT"/>
        </w:rPr>
        <w:t>nchei</w:t>
      </w:r>
      <w:r w:rsidR="00164884" w:rsidRPr="007B4537">
        <w:rPr>
          <w:rFonts w:ascii="Times New Roman" w:eastAsia="Times New Roman" w:hAnsi="Times New Roman" w:cs="Times New Roman"/>
          <w:color w:val="000000"/>
          <w:sz w:val="28"/>
          <w:szCs w:val="28"/>
          <w:lang w:val="pt-PT"/>
        </w:rPr>
        <w:t xml:space="preserve">erii de </w:t>
      </w:r>
      <w:r w:rsidR="00164884" w:rsidRPr="007B45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pt-PT"/>
        </w:rPr>
        <w:t>acorduri transformative:</w:t>
      </w:r>
    </w:p>
    <w:p w14:paraId="13E1DA12" w14:textId="77777777" w:rsidR="00260E71" w:rsidRPr="007B4537" w:rsidRDefault="008F36DD" w:rsidP="008F36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4537">
        <w:rPr>
          <w:rFonts w:ascii="Times New Roman" w:eastAsia="Times New Roman" w:hAnsi="Times New Roman" w:cs="Times New Roman"/>
          <w:color w:val="000000"/>
          <w:sz w:val="28"/>
          <w:szCs w:val="28"/>
        </w:rPr>
        <w:t>- Springer</w:t>
      </w:r>
      <w:r w:rsidR="00260E71" w:rsidRPr="007B45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5A77A5CD" w14:textId="77777777" w:rsidR="008F36DD" w:rsidRPr="007B4537" w:rsidRDefault="008F36DD" w:rsidP="008F36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4537">
        <w:rPr>
          <w:rFonts w:ascii="Times New Roman" w:eastAsia="Times New Roman" w:hAnsi="Times New Roman" w:cs="Times New Roman"/>
          <w:color w:val="000000"/>
          <w:sz w:val="28"/>
          <w:szCs w:val="28"/>
        </w:rPr>
        <w:t>- Wiley</w:t>
      </w:r>
    </w:p>
    <w:p w14:paraId="3B208B54" w14:textId="77777777" w:rsidR="008F36DD" w:rsidRPr="007B4537" w:rsidRDefault="008F36DD" w:rsidP="008F36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4537">
        <w:rPr>
          <w:rFonts w:ascii="Times New Roman" w:eastAsia="Times New Roman" w:hAnsi="Times New Roman" w:cs="Times New Roman"/>
          <w:color w:val="000000"/>
          <w:sz w:val="28"/>
          <w:szCs w:val="28"/>
        </w:rPr>
        <w:t>- Royal Society of Chemistry</w:t>
      </w:r>
      <w:r w:rsidR="00260E71" w:rsidRPr="007B45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(RSC)</w:t>
      </w:r>
    </w:p>
    <w:p w14:paraId="6A8DF7E5" w14:textId="77777777" w:rsidR="008F36DD" w:rsidRPr="007B4537" w:rsidRDefault="008F36DD" w:rsidP="008F36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4537">
        <w:rPr>
          <w:rFonts w:ascii="Times New Roman" w:eastAsia="Times New Roman" w:hAnsi="Times New Roman" w:cs="Times New Roman"/>
          <w:color w:val="000000"/>
          <w:sz w:val="28"/>
          <w:szCs w:val="28"/>
        </w:rPr>
        <w:t>- Cambridge University Press</w:t>
      </w:r>
      <w:r w:rsidR="00260E71" w:rsidRPr="007B45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(CUP)</w:t>
      </w:r>
    </w:p>
    <w:p w14:paraId="636BF8FC" w14:textId="77777777" w:rsidR="008F36DD" w:rsidRPr="007B4537" w:rsidRDefault="008F36DD" w:rsidP="008F36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4537">
        <w:rPr>
          <w:rFonts w:ascii="Times New Roman" w:eastAsia="Times New Roman" w:hAnsi="Times New Roman" w:cs="Times New Roman"/>
          <w:color w:val="000000"/>
          <w:sz w:val="28"/>
          <w:szCs w:val="28"/>
        </w:rPr>
        <w:t>- Institute of Physics</w:t>
      </w:r>
      <w:r w:rsidR="00260E71" w:rsidRPr="007B45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(IOP)</w:t>
      </w:r>
    </w:p>
    <w:p w14:paraId="403BD1DC" w14:textId="77777777" w:rsidR="008F36DD" w:rsidRPr="007B4537" w:rsidRDefault="008F36DD" w:rsidP="008F36D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B45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7B453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Elsevier</w:t>
      </w:r>
      <w:r w:rsidR="00260E71" w:rsidRPr="007B453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Science </w:t>
      </w:r>
      <w:proofErr w:type="gramStart"/>
      <w:r w:rsidR="00260E71" w:rsidRPr="007B453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Direct  (</w:t>
      </w:r>
      <w:proofErr w:type="spellStart"/>
      <w:proofErr w:type="gramEnd"/>
      <w:r w:rsidR="00260E71" w:rsidRPr="007B453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acord</w:t>
      </w:r>
      <w:proofErr w:type="spellEnd"/>
      <w:r w:rsidR="00260E71" w:rsidRPr="007B453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260E71" w:rsidRPr="007B453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transformativ</w:t>
      </w:r>
      <w:proofErr w:type="spellEnd"/>
      <w:r w:rsidR="00260E71" w:rsidRPr="007B453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260E71" w:rsidRPr="007B453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funcțional</w:t>
      </w:r>
      <w:proofErr w:type="spellEnd"/>
      <w:r w:rsidR="00260E71" w:rsidRPr="007B453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</w:p>
    <w:p w14:paraId="2843C317" w14:textId="5F6E6DA2" w:rsidR="009A6308" w:rsidRPr="007B4537" w:rsidRDefault="008F36DD" w:rsidP="009A630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B453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 IEEE</w:t>
      </w:r>
      <w:r w:rsidR="004F6391" w:rsidRPr="007B453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(</w:t>
      </w:r>
      <w:proofErr w:type="spellStart"/>
      <w:r w:rsidR="004F6391" w:rsidRPr="007B453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acord</w:t>
      </w:r>
      <w:proofErr w:type="spellEnd"/>
      <w:r w:rsidR="004F6391" w:rsidRPr="007B453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260E71" w:rsidRPr="007B453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transformativ</w:t>
      </w:r>
      <w:proofErr w:type="spellEnd"/>
      <w:r w:rsidR="004F6391" w:rsidRPr="007B453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4F6391" w:rsidRPr="007B453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funcțional</w:t>
      </w:r>
      <w:proofErr w:type="spellEnd"/>
      <w:r w:rsidR="004F6391" w:rsidRPr="007B453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</w:p>
    <w:p w14:paraId="4533E312" w14:textId="77777777" w:rsidR="009A6308" w:rsidRPr="007B4537" w:rsidRDefault="009A6308" w:rsidP="009A630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77D280C8" w14:textId="77777777" w:rsidR="00F52454" w:rsidRDefault="0008109F" w:rsidP="00F52454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B4537">
        <w:rPr>
          <w:rFonts w:ascii="Times New Roman" w:hAnsi="Times New Roman" w:cs="Times New Roman"/>
          <w:b/>
          <w:bCs/>
          <w:sz w:val="28"/>
          <w:szCs w:val="28"/>
          <w:lang w:val="ro-RO"/>
        </w:rPr>
        <w:t>Acordurile transformative</w:t>
      </w:r>
      <w:r w:rsidR="00C12485" w:rsidRPr="007B4537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C12485" w:rsidRPr="007B4537">
        <w:rPr>
          <w:rFonts w:ascii="Times New Roman" w:hAnsi="Times New Roman" w:cs="Times New Roman"/>
          <w:b/>
          <w:bCs/>
          <w:sz w:val="28"/>
          <w:szCs w:val="28"/>
          <w:lang w:val="ro-RO"/>
        </w:rPr>
        <w:t>(TA)</w:t>
      </w:r>
      <w:r w:rsidRPr="007B4537">
        <w:rPr>
          <w:rFonts w:ascii="Times New Roman" w:hAnsi="Times New Roman" w:cs="Times New Roman"/>
          <w:sz w:val="28"/>
          <w:szCs w:val="28"/>
          <w:lang w:val="ro-RO"/>
        </w:rPr>
        <w:t xml:space="preserve"> reprezintă o modalitate de susținere a cercetării științifice și creștere a vizibilității universităților</w:t>
      </w:r>
      <w:r w:rsidR="000E2D4F" w:rsidRPr="007B4537">
        <w:rPr>
          <w:rFonts w:ascii="Times New Roman" w:hAnsi="Times New Roman" w:cs="Times New Roman"/>
          <w:sz w:val="28"/>
          <w:szCs w:val="28"/>
          <w:lang w:val="ro-RO"/>
        </w:rPr>
        <w:t xml:space="preserve"> și institutelor de cercetare.</w:t>
      </w:r>
    </w:p>
    <w:p w14:paraId="561EB501" w14:textId="54D483D6" w:rsidR="00C12485" w:rsidRPr="007B4537" w:rsidRDefault="00C12485" w:rsidP="00F52454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B4537">
        <w:rPr>
          <w:rFonts w:ascii="Times New Roman" w:hAnsi="Times New Roman" w:cs="Times New Roman"/>
          <w:b/>
          <w:sz w:val="28"/>
          <w:szCs w:val="28"/>
          <w:lang w:val="ro-RO"/>
        </w:rPr>
        <w:t>Acordurile transformative</w:t>
      </w:r>
      <w:r w:rsidRPr="007B4537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7B4537">
        <w:rPr>
          <w:rFonts w:ascii="Times New Roman" w:hAnsi="Times New Roman" w:cs="Times New Roman"/>
          <w:b/>
          <w:bCs/>
          <w:sz w:val="28"/>
          <w:szCs w:val="28"/>
          <w:lang w:val="ro-RO"/>
        </w:rPr>
        <w:t>(TA)</w:t>
      </w:r>
      <w:r w:rsidRPr="007B4537">
        <w:rPr>
          <w:rFonts w:ascii="Times New Roman" w:hAnsi="Times New Roman" w:cs="Times New Roman"/>
          <w:sz w:val="28"/>
          <w:szCs w:val="28"/>
          <w:lang w:val="ro-RO"/>
        </w:rPr>
        <w:t xml:space="preserve"> includ componenta de citire și publicarea în reviste hibride și full OA folosind APC-uri (</w:t>
      </w:r>
      <w:r w:rsidRPr="007B4537">
        <w:rPr>
          <w:rStyle w:val="mw-page-title-main"/>
          <w:rFonts w:ascii="Times New Roman" w:hAnsi="Times New Roman" w:cs="Times New Roman"/>
          <w:sz w:val="28"/>
          <w:szCs w:val="28"/>
          <w:lang w:val="ro-RO"/>
        </w:rPr>
        <w:t>Article processing charge/</w:t>
      </w:r>
      <w:r w:rsidRPr="007B4537">
        <w:rPr>
          <w:rFonts w:ascii="Times New Roman" w:hAnsi="Times New Roman" w:cs="Times New Roman"/>
          <w:sz w:val="28"/>
          <w:szCs w:val="28"/>
          <w:lang w:val="ro-RO"/>
        </w:rPr>
        <w:t xml:space="preserve">taxă de publicare). Cel mai frecvent, </w:t>
      </w:r>
      <w:r w:rsidR="007B4537" w:rsidRPr="007B4537">
        <w:rPr>
          <w:rFonts w:ascii="Times New Roman" w:hAnsi="Times New Roman" w:cs="Times New Roman"/>
          <w:sz w:val="28"/>
          <w:szCs w:val="28"/>
          <w:lang w:val="ro-RO"/>
        </w:rPr>
        <w:t xml:space="preserve">APC </w:t>
      </w:r>
      <w:r w:rsidRPr="007B4537">
        <w:rPr>
          <w:rFonts w:ascii="Times New Roman" w:hAnsi="Times New Roman" w:cs="Times New Roman"/>
          <w:sz w:val="28"/>
          <w:szCs w:val="28"/>
          <w:lang w:val="ro-RO"/>
        </w:rPr>
        <w:t xml:space="preserve">este implicată în punerea la dispoziție a unei lucrări în acces deschis (OA), complet OA, sau  într-un jurnal hibrid. </w:t>
      </w:r>
    </w:p>
    <w:p w14:paraId="7312C03A" w14:textId="50216A83" w:rsidR="00C12485" w:rsidRPr="0077445C" w:rsidRDefault="00C12485" w:rsidP="00C12485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B4537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Această taxă este achitată prin abonamentul la serviciile de acces online la bazele de date ștințifice ale editurilor mai sus menționate,  în cadrul Proiectului </w:t>
      </w:r>
      <w:r w:rsidRPr="007B4537">
        <w:rPr>
          <w:rFonts w:ascii="Times New Roman" w:hAnsi="Times New Roman" w:cs="Times New Roman"/>
          <w:b/>
          <w:bCs/>
          <w:i/>
          <w:iCs/>
          <w:sz w:val="28"/>
          <w:szCs w:val="28"/>
          <w:lang w:val="ro-RO"/>
        </w:rPr>
        <w:t>A</w:t>
      </w:r>
      <w:r w:rsidRPr="007B4537">
        <w:rPr>
          <w:rStyle w:val="Strong"/>
          <w:rFonts w:ascii="Times New Roman" w:hAnsi="Times New Roman" w:cs="Times New Roman"/>
          <w:i/>
          <w:iCs/>
          <w:sz w:val="28"/>
          <w:szCs w:val="28"/>
          <w:lang w:val="ro-RO"/>
        </w:rPr>
        <w:t>cces la literatura științifică și publicarea în regim de acces deschis</w:t>
      </w:r>
      <w:r w:rsidRPr="007B4537"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</w:t>
      </w:r>
      <w:r w:rsidRPr="007B4537">
        <w:rPr>
          <w:rStyle w:val="Strong"/>
          <w:rFonts w:ascii="Times New Roman" w:hAnsi="Times New Roman" w:cs="Times New Roman"/>
          <w:i/>
          <w:iCs/>
          <w:sz w:val="28"/>
          <w:szCs w:val="28"/>
          <w:lang w:val="ro-RO"/>
        </w:rPr>
        <w:t> Anelis Plus 2023 – 2025</w:t>
      </w:r>
      <w:r w:rsidRPr="0077445C">
        <w:rPr>
          <w:rStyle w:val="Strong"/>
          <w:rFonts w:ascii="Times New Roman" w:hAnsi="Times New Roman" w:cs="Times New Roman"/>
          <w:sz w:val="28"/>
          <w:szCs w:val="28"/>
          <w:lang w:val="ro-RO"/>
        </w:rPr>
        <w:t>.</w:t>
      </w:r>
      <w:r w:rsidR="007B4537" w:rsidRPr="0077445C">
        <w:rPr>
          <w:rStyle w:val="Strong"/>
          <w:rFonts w:ascii="Times New Roman" w:hAnsi="Times New Roman" w:cs="Times New Roman"/>
          <w:sz w:val="28"/>
          <w:szCs w:val="28"/>
          <w:lang w:val="ro-RO"/>
        </w:rPr>
        <w:t xml:space="preserve"> Autorul corespondent </w:t>
      </w:r>
      <w:r w:rsidR="0077445C">
        <w:rPr>
          <w:rStyle w:val="Strong"/>
          <w:rFonts w:ascii="Times New Roman" w:hAnsi="Times New Roman" w:cs="Times New Roman"/>
          <w:sz w:val="28"/>
          <w:szCs w:val="28"/>
          <w:lang w:val="ro-RO"/>
        </w:rPr>
        <w:t xml:space="preserve">al articolului </w:t>
      </w:r>
      <w:r w:rsidR="007B4537" w:rsidRPr="0077445C">
        <w:rPr>
          <w:rStyle w:val="Strong"/>
          <w:rFonts w:ascii="Times New Roman" w:hAnsi="Times New Roman" w:cs="Times New Roman"/>
          <w:sz w:val="28"/>
          <w:szCs w:val="28"/>
          <w:lang w:val="ro-RO"/>
        </w:rPr>
        <w:t>tre</w:t>
      </w:r>
      <w:r w:rsidR="00671363" w:rsidRPr="0077445C">
        <w:rPr>
          <w:rStyle w:val="Strong"/>
          <w:rFonts w:ascii="Times New Roman" w:hAnsi="Times New Roman" w:cs="Times New Roman"/>
          <w:sz w:val="28"/>
          <w:szCs w:val="28"/>
          <w:lang w:val="ro-RO"/>
        </w:rPr>
        <w:t>buie</w:t>
      </w:r>
      <w:r w:rsidR="007B4537" w:rsidRPr="0077445C">
        <w:rPr>
          <w:rStyle w:val="Strong"/>
          <w:rFonts w:ascii="Times New Roman" w:hAnsi="Times New Roman" w:cs="Times New Roman"/>
          <w:sz w:val="28"/>
          <w:szCs w:val="28"/>
          <w:lang w:val="ro-RO"/>
        </w:rPr>
        <w:t xml:space="preserve"> să utilizeze adresa de E-mail instituțional</w:t>
      </w:r>
      <w:r w:rsidR="00503925">
        <w:rPr>
          <w:rStyle w:val="Strong"/>
          <w:rFonts w:ascii="Times New Roman" w:hAnsi="Times New Roman" w:cs="Times New Roman"/>
          <w:sz w:val="28"/>
          <w:szCs w:val="28"/>
          <w:lang w:val="ro-RO"/>
        </w:rPr>
        <w:t>ă</w:t>
      </w:r>
      <w:r w:rsidR="007B4537" w:rsidRPr="0077445C">
        <w:rPr>
          <w:rStyle w:val="Strong"/>
          <w:rFonts w:ascii="Times New Roman" w:hAnsi="Times New Roman" w:cs="Times New Roman"/>
          <w:sz w:val="28"/>
          <w:szCs w:val="28"/>
          <w:lang w:val="ro-RO"/>
        </w:rPr>
        <w:t xml:space="preserve"> în momentul trim</w:t>
      </w:r>
      <w:r w:rsidR="00FF58F7">
        <w:rPr>
          <w:rStyle w:val="Strong"/>
          <w:rFonts w:ascii="Times New Roman" w:hAnsi="Times New Roman" w:cs="Times New Roman"/>
          <w:sz w:val="28"/>
          <w:szCs w:val="28"/>
          <w:lang w:val="ro-RO"/>
        </w:rPr>
        <w:t>i</w:t>
      </w:r>
      <w:r w:rsidR="007B4537" w:rsidRPr="0077445C">
        <w:rPr>
          <w:rStyle w:val="Strong"/>
          <w:rFonts w:ascii="Times New Roman" w:hAnsi="Times New Roman" w:cs="Times New Roman"/>
          <w:sz w:val="28"/>
          <w:szCs w:val="28"/>
          <w:lang w:val="ro-RO"/>
        </w:rPr>
        <w:t>t</w:t>
      </w:r>
      <w:r w:rsidR="00FF58F7">
        <w:rPr>
          <w:rStyle w:val="Strong"/>
          <w:rFonts w:ascii="Times New Roman" w:hAnsi="Times New Roman" w:cs="Times New Roman"/>
          <w:sz w:val="28"/>
          <w:szCs w:val="28"/>
          <w:lang w:val="ro-RO"/>
        </w:rPr>
        <w:t>e</w:t>
      </w:r>
      <w:r w:rsidR="007B4537" w:rsidRPr="0077445C">
        <w:rPr>
          <w:rStyle w:val="Strong"/>
          <w:rFonts w:ascii="Times New Roman" w:hAnsi="Times New Roman" w:cs="Times New Roman"/>
          <w:sz w:val="28"/>
          <w:szCs w:val="28"/>
          <w:lang w:val="ro-RO"/>
        </w:rPr>
        <w:t>rii  spre publicare a articolului.</w:t>
      </w:r>
    </w:p>
    <w:p w14:paraId="03944A4F" w14:textId="77777777" w:rsidR="004F6391" w:rsidRPr="007B4537" w:rsidRDefault="007B554B" w:rsidP="00C12485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7B4537">
        <w:rPr>
          <w:rFonts w:ascii="Times New Roman" w:hAnsi="Times New Roman" w:cs="Times New Roman"/>
          <w:b/>
          <w:sz w:val="28"/>
          <w:szCs w:val="28"/>
          <w:lang w:val="ro-RO"/>
        </w:rPr>
        <w:t>OA publishing matrix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28"/>
        <w:gridCol w:w="5722"/>
      </w:tblGrid>
      <w:tr w:rsidR="004F6391" w:rsidRPr="007B4537" w14:paraId="0A4DC7EE" w14:textId="77777777" w:rsidTr="004F6391">
        <w:trPr>
          <w:trHeight w:val="107"/>
        </w:trPr>
        <w:tc>
          <w:tcPr>
            <w:tcW w:w="3708" w:type="dxa"/>
          </w:tcPr>
          <w:p w14:paraId="6AF37ADC" w14:textId="77777777" w:rsidR="004F6391" w:rsidRPr="007B4537" w:rsidRDefault="004F6391" w:rsidP="00C162BA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7B4537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Publisher</w:t>
            </w:r>
          </w:p>
        </w:tc>
        <w:tc>
          <w:tcPr>
            <w:tcW w:w="5868" w:type="dxa"/>
          </w:tcPr>
          <w:p w14:paraId="636D8C96" w14:textId="77777777" w:rsidR="004F6391" w:rsidRDefault="00055F5D" w:rsidP="00C16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4537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No of institution</w:t>
            </w:r>
            <w:r w:rsidRPr="007B4537">
              <w:rPr>
                <w:rFonts w:ascii="Times New Roman" w:hAnsi="Times New Roman" w:cs="Times New Roman"/>
                <w:b/>
                <w:sz w:val="28"/>
                <w:szCs w:val="28"/>
              </w:rPr>
              <w:t>’s APCs</w:t>
            </w:r>
          </w:p>
          <w:p w14:paraId="4893E5C7" w14:textId="7740F469" w:rsidR="00F52454" w:rsidRPr="007B4537" w:rsidRDefault="00F52454" w:rsidP="00F52454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7B4537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Hybrid/GOA (Gold Open Acces)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Journals</w:t>
            </w:r>
          </w:p>
          <w:p w14:paraId="19BD32AD" w14:textId="77777777" w:rsidR="00F52454" w:rsidRPr="00F52454" w:rsidRDefault="00F52454" w:rsidP="00C162BA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</w:tr>
      <w:tr w:rsidR="004F6391" w:rsidRPr="007B4537" w14:paraId="0CA200BC" w14:textId="77777777" w:rsidTr="004F6391">
        <w:tc>
          <w:tcPr>
            <w:tcW w:w="3708" w:type="dxa"/>
          </w:tcPr>
          <w:p w14:paraId="64FBA7F6" w14:textId="77777777" w:rsidR="004F6391" w:rsidRPr="007B4537" w:rsidRDefault="004F6391" w:rsidP="00C162B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B453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Wiley</w:t>
            </w:r>
          </w:p>
        </w:tc>
        <w:tc>
          <w:tcPr>
            <w:tcW w:w="5868" w:type="dxa"/>
          </w:tcPr>
          <w:p w14:paraId="2567728B" w14:textId="77777777" w:rsidR="004F6391" w:rsidRPr="007B4537" w:rsidRDefault="004F6391" w:rsidP="00C162B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B453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38/106</w:t>
            </w:r>
          </w:p>
        </w:tc>
      </w:tr>
      <w:tr w:rsidR="004F6391" w:rsidRPr="007B4537" w14:paraId="40563569" w14:textId="77777777" w:rsidTr="004F6391">
        <w:tc>
          <w:tcPr>
            <w:tcW w:w="3708" w:type="dxa"/>
          </w:tcPr>
          <w:p w14:paraId="3E02F5A7" w14:textId="77777777" w:rsidR="004F6391" w:rsidRPr="007B4537" w:rsidRDefault="004F6391" w:rsidP="00C162B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B453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Springer</w:t>
            </w:r>
          </w:p>
        </w:tc>
        <w:tc>
          <w:tcPr>
            <w:tcW w:w="5868" w:type="dxa"/>
          </w:tcPr>
          <w:p w14:paraId="1296DAD7" w14:textId="77777777" w:rsidR="004F6391" w:rsidRPr="007B4537" w:rsidRDefault="004F6391" w:rsidP="00C162B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B453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50/283</w:t>
            </w:r>
          </w:p>
        </w:tc>
      </w:tr>
      <w:tr w:rsidR="004F6391" w:rsidRPr="007B4537" w14:paraId="5592D7FD" w14:textId="77777777" w:rsidTr="004F6391">
        <w:tc>
          <w:tcPr>
            <w:tcW w:w="3708" w:type="dxa"/>
          </w:tcPr>
          <w:p w14:paraId="464BC5AD" w14:textId="77777777" w:rsidR="004F6391" w:rsidRPr="007B4537" w:rsidRDefault="004F6391" w:rsidP="00C162B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B453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Cambridge University Press</w:t>
            </w:r>
          </w:p>
        </w:tc>
        <w:tc>
          <w:tcPr>
            <w:tcW w:w="5868" w:type="dxa"/>
          </w:tcPr>
          <w:p w14:paraId="63EB5117" w14:textId="77777777" w:rsidR="004F6391" w:rsidRPr="007B4537" w:rsidRDefault="004F6391" w:rsidP="00C162B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B453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68/unlimited</w:t>
            </w:r>
          </w:p>
        </w:tc>
      </w:tr>
      <w:tr w:rsidR="004F6391" w:rsidRPr="007B4537" w14:paraId="6A74ACE9" w14:textId="77777777" w:rsidTr="004F6391">
        <w:tc>
          <w:tcPr>
            <w:tcW w:w="3708" w:type="dxa"/>
          </w:tcPr>
          <w:p w14:paraId="7D74EFAE" w14:textId="77777777" w:rsidR="004F6391" w:rsidRPr="007B4537" w:rsidRDefault="004F6391" w:rsidP="00C162B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B453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Elsevier-Science Direct</w:t>
            </w:r>
          </w:p>
        </w:tc>
        <w:tc>
          <w:tcPr>
            <w:tcW w:w="5868" w:type="dxa"/>
          </w:tcPr>
          <w:p w14:paraId="0A1BE033" w14:textId="77777777" w:rsidR="004F6391" w:rsidRPr="007B4537" w:rsidRDefault="004F6391" w:rsidP="00C162B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B453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59/537</w:t>
            </w:r>
          </w:p>
        </w:tc>
      </w:tr>
      <w:tr w:rsidR="004F6391" w:rsidRPr="007B4537" w14:paraId="66EA3D9C" w14:textId="77777777" w:rsidTr="004F6391">
        <w:tc>
          <w:tcPr>
            <w:tcW w:w="3708" w:type="dxa"/>
          </w:tcPr>
          <w:p w14:paraId="191A632E" w14:textId="77777777" w:rsidR="004F6391" w:rsidRPr="007B4537" w:rsidRDefault="004F6391" w:rsidP="00C162B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B453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Royal Society of Chemistry</w:t>
            </w:r>
          </w:p>
        </w:tc>
        <w:tc>
          <w:tcPr>
            <w:tcW w:w="5868" w:type="dxa"/>
          </w:tcPr>
          <w:p w14:paraId="245B8AD8" w14:textId="77777777" w:rsidR="004F6391" w:rsidRPr="007B4537" w:rsidRDefault="004F6391" w:rsidP="00C162B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B453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8/unlimited</w:t>
            </w:r>
          </w:p>
        </w:tc>
      </w:tr>
      <w:tr w:rsidR="004F6391" w:rsidRPr="007B4537" w14:paraId="233FB97C" w14:textId="77777777" w:rsidTr="004F6391">
        <w:tc>
          <w:tcPr>
            <w:tcW w:w="3708" w:type="dxa"/>
          </w:tcPr>
          <w:p w14:paraId="434A6BE7" w14:textId="77777777" w:rsidR="004F6391" w:rsidRPr="007B4537" w:rsidRDefault="004F6391" w:rsidP="00C162B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B453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IEEE</w:t>
            </w:r>
          </w:p>
        </w:tc>
        <w:tc>
          <w:tcPr>
            <w:tcW w:w="5868" w:type="dxa"/>
          </w:tcPr>
          <w:p w14:paraId="191A5BC8" w14:textId="77777777" w:rsidR="004F6391" w:rsidRPr="007B4537" w:rsidRDefault="004F6391" w:rsidP="00C162B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B453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22/30</w:t>
            </w:r>
          </w:p>
        </w:tc>
      </w:tr>
      <w:tr w:rsidR="004F6391" w:rsidRPr="007B4537" w14:paraId="5D158ECD" w14:textId="77777777" w:rsidTr="004F6391">
        <w:tc>
          <w:tcPr>
            <w:tcW w:w="3708" w:type="dxa"/>
          </w:tcPr>
          <w:p w14:paraId="5EBB9BDE" w14:textId="77777777" w:rsidR="004F6391" w:rsidRPr="007B4537" w:rsidRDefault="004F6391" w:rsidP="00C162B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B453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IOP (Institute of Physics)</w:t>
            </w:r>
          </w:p>
        </w:tc>
        <w:tc>
          <w:tcPr>
            <w:tcW w:w="5868" w:type="dxa"/>
          </w:tcPr>
          <w:p w14:paraId="5E577AF9" w14:textId="77777777" w:rsidR="004F6391" w:rsidRPr="007B4537" w:rsidRDefault="004F6391" w:rsidP="00C162B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B453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11/unlimited</w:t>
            </w:r>
          </w:p>
        </w:tc>
      </w:tr>
    </w:tbl>
    <w:p w14:paraId="0EB8BB3E" w14:textId="77777777" w:rsidR="009A6308" w:rsidRPr="007B4537" w:rsidRDefault="00055F5D" w:rsidP="00F52454">
      <w:pPr>
        <w:pStyle w:val="NormalWeb"/>
        <w:spacing w:after="0" w:afterAutospacing="0"/>
        <w:rPr>
          <w:sz w:val="28"/>
          <w:szCs w:val="28"/>
          <w:lang w:val="pt-PT"/>
        </w:rPr>
      </w:pPr>
      <w:r w:rsidRPr="007B4537">
        <w:rPr>
          <w:b/>
          <w:sz w:val="28"/>
          <w:szCs w:val="28"/>
          <w:lang w:val="ro-RO"/>
        </w:rPr>
        <w:lastRenderedPageBreak/>
        <w:t>No of institution</w:t>
      </w:r>
      <w:r w:rsidRPr="007B4537">
        <w:rPr>
          <w:b/>
          <w:sz w:val="28"/>
          <w:szCs w:val="28"/>
          <w:lang w:val="pt-PT"/>
        </w:rPr>
        <w:t xml:space="preserve">’s APCs = </w:t>
      </w:r>
      <w:r w:rsidRPr="007B4537">
        <w:rPr>
          <w:sz w:val="28"/>
          <w:szCs w:val="28"/>
          <w:lang w:val="pt-PT"/>
        </w:rPr>
        <w:t>reprezină numărul total de APC-uri</w:t>
      </w:r>
      <w:r w:rsidR="00C12485" w:rsidRPr="007B4537">
        <w:rPr>
          <w:sz w:val="28"/>
          <w:szCs w:val="28"/>
          <w:lang w:val="pt-PT"/>
        </w:rPr>
        <w:t xml:space="preserve"> per </w:t>
      </w:r>
      <w:r w:rsidRPr="007B4537">
        <w:rPr>
          <w:sz w:val="28"/>
          <w:szCs w:val="28"/>
          <w:lang w:val="pt-PT"/>
        </w:rPr>
        <w:t>Consorțiu Anelis (nu pentru fiecare instituție membră</w:t>
      </w:r>
      <w:r w:rsidR="003D4118" w:rsidRPr="007B4537">
        <w:rPr>
          <w:sz w:val="28"/>
          <w:szCs w:val="28"/>
          <w:lang w:val="pt-PT"/>
        </w:rPr>
        <w:t xml:space="preserve"> în parte</w:t>
      </w:r>
      <w:r w:rsidRPr="007B4537">
        <w:rPr>
          <w:sz w:val="28"/>
          <w:szCs w:val="28"/>
          <w:lang w:val="pt-PT"/>
        </w:rPr>
        <w:t>)</w:t>
      </w:r>
      <w:r w:rsidR="009A6308" w:rsidRPr="007B4537">
        <w:rPr>
          <w:sz w:val="28"/>
          <w:szCs w:val="28"/>
          <w:lang w:val="pt-PT"/>
        </w:rPr>
        <w:t>. Numărul variază funcție de output-ul științific românesc din ultimii ani, la editura respectivă.</w:t>
      </w:r>
    </w:p>
    <w:p w14:paraId="73DA6541" w14:textId="77777777" w:rsidR="003E568D" w:rsidRPr="007B4537" w:rsidRDefault="003E568D" w:rsidP="009A6308">
      <w:pPr>
        <w:spacing w:after="0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1C6B51E5" w14:textId="77A1DFF6" w:rsidR="003D4118" w:rsidRPr="007B4537" w:rsidRDefault="00F758F8" w:rsidP="009A6308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B4537">
        <w:rPr>
          <w:rFonts w:ascii="Times New Roman" w:hAnsi="Times New Roman" w:cs="Times New Roman"/>
          <w:sz w:val="28"/>
          <w:szCs w:val="28"/>
          <w:lang w:val="ro-RO"/>
        </w:rPr>
        <w:t>Pe site-ul</w:t>
      </w:r>
      <w:r w:rsidR="003D4118" w:rsidRPr="007B4537">
        <w:rPr>
          <w:rFonts w:ascii="Times New Roman" w:hAnsi="Times New Roman" w:cs="Times New Roman"/>
          <w:sz w:val="28"/>
          <w:szCs w:val="28"/>
          <w:lang w:val="ro-RO"/>
        </w:rPr>
        <w:t xml:space="preserve"> Consorțiului Anelis Plus, </w:t>
      </w:r>
      <w:hyperlink r:id="rId5" w:history="1">
        <w:r w:rsidR="007B4537" w:rsidRPr="0077445C">
          <w:rPr>
            <w:rStyle w:val="Hyperlink"/>
            <w:rFonts w:ascii="Times New Roman" w:hAnsi="Times New Roman" w:cs="Times New Roman"/>
            <w:b/>
            <w:bCs/>
            <w:color w:val="000000" w:themeColor="text1"/>
            <w:sz w:val="28"/>
            <w:szCs w:val="28"/>
            <w:u w:val="none"/>
            <w:lang w:val="ro-RO"/>
          </w:rPr>
          <w:t>https://anelis-plus.r</w:t>
        </w:r>
      </w:hyperlink>
      <w:r w:rsidR="007B4537" w:rsidRPr="0077445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RO"/>
        </w:rPr>
        <w:t>o</w:t>
      </w:r>
      <w:r w:rsidRPr="007B4537">
        <w:rPr>
          <w:rFonts w:ascii="Times New Roman" w:hAnsi="Times New Roman" w:cs="Times New Roman"/>
          <w:sz w:val="28"/>
          <w:szCs w:val="28"/>
          <w:lang w:val="ro-RO"/>
        </w:rPr>
        <w:t xml:space="preserve"> sunt disponibile </w:t>
      </w:r>
      <w:r w:rsidR="003D4118" w:rsidRPr="007B4537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7B4537">
        <w:rPr>
          <w:rFonts w:ascii="Times New Roman" w:hAnsi="Times New Roman" w:cs="Times New Roman"/>
          <w:sz w:val="28"/>
          <w:szCs w:val="28"/>
          <w:lang w:val="ro-RO"/>
        </w:rPr>
        <w:t>info</w:t>
      </w:r>
      <w:r w:rsidR="007B4537" w:rsidRPr="007B4537">
        <w:rPr>
          <w:rFonts w:ascii="Times New Roman" w:hAnsi="Times New Roman" w:cs="Times New Roman"/>
          <w:sz w:val="28"/>
          <w:szCs w:val="28"/>
          <w:lang w:val="ro-RO"/>
        </w:rPr>
        <w:t>r</w:t>
      </w:r>
      <w:r w:rsidRPr="007B4537">
        <w:rPr>
          <w:rFonts w:ascii="Times New Roman" w:hAnsi="Times New Roman" w:cs="Times New Roman"/>
          <w:sz w:val="28"/>
          <w:szCs w:val="28"/>
          <w:lang w:val="ro-RO"/>
        </w:rPr>
        <w:t xml:space="preserve">mații </w:t>
      </w:r>
      <w:r w:rsidR="003D4118" w:rsidRPr="007B4537">
        <w:rPr>
          <w:rFonts w:ascii="Times New Roman" w:hAnsi="Times New Roman" w:cs="Times New Roman"/>
          <w:sz w:val="28"/>
          <w:szCs w:val="28"/>
          <w:lang w:val="ro-RO"/>
        </w:rPr>
        <w:t xml:space="preserve">ref. publicarea în regim OA, </w:t>
      </w:r>
      <w:r w:rsidR="007B4537" w:rsidRPr="007B4537">
        <w:rPr>
          <w:rFonts w:ascii="Times New Roman" w:hAnsi="Times New Roman" w:cs="Times New Roman"/>
          <w:sz w:val="28"/>
          <w:szCs w:val="28"/>
          <w:lang w:val="ro-RO"/>
        </w:rPr>
        <w:t>lista editurilor colaboratoare cu care Consorțiul  a încheiat/încheie A</w:t>
      </w:r>
      <w:r w:rsidR="003D4118" w:rsidRPr="007B4537">
        <w:rPr>
          <w:rFonts w:ascii="Times New Roman" w:hAnsi="Times New Roman" w:cs="Times New Roman"/>
          <w:sz w:val="28"/>
          <w:szCs w:val="28"/>
          <w:lang w:val="ro-RO"/>
        </w:rPr>
        <w:t xml:space="preserve">corduri </w:t>
      </w:r>
      <w:r w:rsidR="007B4537" w:rsidRPr="007B4537">
        <w:rPr>
          <w:rFonts w:ascii="Times New Roman" w:hAnsi="Times New Roman" w:cs="Times New Roman"/>
          <w:sz w:val="28"/>
          <w:szCs w:val="28"/>
          <w:lang w:val="ro-RO"/>
        </w:rPr>
        <w:t>T</w:t>
      </w:r>
      <w:r w:rsidR="003D4118" w:rsidRPr="007B4537">
        <w:rPr>
          <w:rFonts w:ascii="Times New Roman" w:hAnsi="Times New Roman" w:cs="Times New Roman"/>
          <w:sz w:val="28"/>
          <w:szCs w:val="28"/>
          <w:lang w:val="ro-RO"/>
        </w:rPr>
        <w:t xml:space="preserve">ransformative (TA), </w:t>
      </w:r>
      <w:r w:rsidR="007B4537" w:rsidRPr="007B4537">
        <w:rPr>
          <w:rFonts w:ascii="Times New Roman" w:hAnsi="Times New Roman" w:cs="Times New Roman"/>
          <w:sz w:val="28"/>
          <w:szCs w:val="28"/>
          <w:lang w:val="ro-RO"/>
        </w:rPr>
        <w:t xml:space="preserve">număr APC-uri pentru fiecare editută în parte, </w:t>
      </w:r>
      <w:r w:rsidR="003D4118" w:rsidRPr="007B4537">
        <w:rPr>
          <w:rFonts w:ascii="Times New Roman" w:hAnsi="Times New Roman" w:cs="Times New Roman"/>
          <w:sz w:val="28"/>
          <w:szCs w:val="28"/>
          <w:lang w:val="ro-RO"/>
        </w:rPr>
        <w:t xml:space="preserve">lista revistelor </w:t>
      </w:r>
      <w:r w:rsidR="007B4537" w:rsidRPr="007B4537">
        <w:rPr>
          <w:rFonts w:ascii="Times New Roman" w:hAnsi="Times New Roman" w:cs="Times New Roman"/>
          <w:sz w:val="28"/>
          <w:szCs w:val="28"/>
          <w:lang w:val="ro-RO"/>
        </w:rPr>
        <w:t>incluse în Acordurile Transormative (TA)</w:t>
      </w:r>
      <w:r w:rsidRPr="007B4537">
        <w:rPr>
          <w:rFonts w:ascii="Times New Roman" w:hAnsi="Times New Roman" w:cs="Times New Roman"/>
          <w:sz w:val="28"/>
          <w:szCs w:val="28"/>
          <w:lang w:val="ro-RO"/>
        </w:rPr>
        <w:t>, instrucțiuni pentru autori</w:t>
      </w:r>
      <w:r w:rsidR="007B4537" w:rsidRPr="007B4537">
        <w:rPr>
          <w:rFonts w:ascii="Times New Roman" w:hAnsi="Times New Roman" w:cs="Times New Roman"/>
          <w:sz w:val="28"/>
          <w:szCs w:val="28"/>
          <w:lang w:val="ro-RO"/>
        </w:rPr>
        <w:t>, ș.a.</w:t>
      </w:r>
    </w:p>
    <w:p w14:paraId="3B0A44CF" w14:textId="77777777" w:rsidR="007B4537" w:rsidRPr="007B4537" w:rsidRDefault="007B4537" w:rsidP="009A6308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29168FE6" w14:textId="77777777" w:rsidR="007B4537" w:rsidRPr="007B4537" w:rsidRDefault="007B4537" w:rsidP="009A6308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sectPr w:rsidR="007B4537" w:rsidRPr="007B4537" w:rsidSect="006672C2">
      <w:pgSz w:w="12240" w:h="15840"/>
      <w:pgMar w:top="576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8BC5D95"/>
    <w:multiLevelType w:val="multilevel"/>
    <w:tmpl w:val="E5209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076990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6DD"/>
    <w:rsid w:val="00047FF8"/>
    <w:rsid w:val="00055F5D"/>
    <w:rsid w:val="0008109F"/>
    <w:rsid w:val="000E2D4F"/>
    <w:rsid w:val="00120F65"/>
    <w:rsid w:val="00164884"/>
    <w:rsid w:val="00236294"/>
    <w:rsid w:val="00260E71"/>
    <w:rsid w:val="003C555A"/>
    <w:rsid w:val="003D4118"/>
    <w:rsid w:val="003E568D"/>
    <w:rsid w:val="004F24E8"/>
    <w:rsid w:val="004F6391"/>
    <w:rsid w:val="00503925"/>
    <w:rsid w:val="00606214"/>
    <w:rsid w:val="006672C2"/>
    <w:rsid w:val="00671363"/>
    <w:rsid w:val="0077445C"/>
    <w:rsid w:val="007B4537"/>
    <w:rsid w:val="007B554B"/>
    <w:rsid w:val="008F36DD"/>
    <w:rsid w:val="00953AA1"/>
    <w:rsid w:val="009A6308"/>
    <w:rsid w:val="00C12485"/>
    <w:rsid w:val="00CE5ED1"/>
    <w:rsid w:val="00D574FC"/>
    <w:rsid w:val="00DC6485"/>
    <w:rsid w:val="00F52454"/>
    <w:rsid w:val="00F758F8"/>
    <w:rsid w:val="00FF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2294E"/>
  <w15:docId w15:val="{3E967FED-90AC-4A21-8A9D-30E944B86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53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page-title-main">
    <w:name w:val="mw-page-title-main"/>
    <w:basedOn w:val="DefaultParagraphFont"/>
    <w:rsid w:val="00953AA1"/>
  </w:style>
  <w:style w:type="table" w:styleId="TableGrid">
    <w:name w:val="Table Grid"/>
    <w:basedOn w:val="TableNormal"/>
    <w:uiPriority w:val="59"/>
    <w:rsid w:val="00164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B554B"/>
    <w:rPr>
      <w:b/>
      <w:bCs/>
    </w:rPr>
  </w:style>
  <w:style w:type="character" w:styleId="Hyperlink">
    <w:name w:val="Hyperlink"/>
    <w:basedOn w:val="DefaultParagraphFont"/>
    <w:uiPriority w:val="99"/>
    <w:unhideWhenUsed/>
    <w:rsid w:val="003D411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45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92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94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0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8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5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2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2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2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3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0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2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3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nelis-plus.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FLORENTINA CARMEN PREDESCU (84837)</cp:lastModifiedBy>
  <cp:revision>11</cp:revision>
  <dcterms:created xsi:type="dcterms:W3CDTF">2024-04-01T06:59:00Z</dcterms:created>
  <dcterms:modified xsi:type="dcterms:W3CDTF">2024-04-08T11:40:00Z</dcterms:modified>
</cp:coreProperties>
</file>